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B5" w:rsidRPr="00E807F8" w:rsidRDefault="002E0AC0" w:rsidP="002E0AC0">
      <w:pPr>
        <w:rPr>
          <w:rFonts w:ascii="Times New Roman" w:hAnsi="Times New Roman" w:cs="Times New Roman"/>
          <w:sz w:val="24"/>
          <w:szCs w:val="24"/>
        </w:rPr>
      </w:pPr>
      <w:r>
        <w:rPr>
          <w:rFonts w:ascii="Times New Roman" w:hAnsi="Times New Roman" w:cs="Times New Roman"/>
          <w:sz w:val="24"/>
          <w:szCs w:val="24"/>
        </w:rPr>
        <w:t xml:space="preserve">                                                                                                                                                                     </w:t>
      </w:r>
      <w:r w:rsidR="00DA5FB5" w:rsidRPr="00E807F8">
        <w:rPr>
          <w:rFonts w:ascii="Times New Roman" w:hAnsi="Times New Roman" w:cs="Times New Roman"/>
          <w:sz w:val="24"/>
          <w:szCs w:val="24"/>
        </w:rPr>
        <w:t>PATVIRTINTA</w:t>
      </w:r>
    </w:p>
    <w:p w:rsidR="00DA5FB5" w:rsidRPr="00E807F8" w:rsidRDefault="002777D7" w:rsidP="002777D7">
      <w:pPr>
        <w:jc w:val="center"/>
        <w:rPr>
          <w:rFonts w:ascii="Times New Roman" w:hAnsi="Times New Roman" w:cs="Times New Roman"/>
          <w:sz w:val="24"/>
          <w:szCs w:val="24"/>
        </w:rPr>
      </w:pPr>
      <w:r>
        <w:rPr>
          <w:rFonts w:ascii="Times New Roman" w:hAnsi="Times New Roman" w:cs="Times New Roman"/>
          <w:sz w:val="24"/>
          <w:szCs w:val="24"/>
        </w:rPr>
        <w:t xml:space="preserve">                                                                                                                                                   </w:t>
      </w:r>
      <w:r w:rsidR="006E6633">
        <w:rPr>
          <w:rFonts w:ascii="Times New Roman" w:hAnsi="Times New Roman" w:cs="Times New Roman"/>
          <w:sz w:val="24"/>
          <w:szCs w:val="24"/>
        </w:rPr>
        <w:t>Trakų r. Onuškio vaikų darželio</w:t>
      </w:r>
    </w:p>
    <w:p w:rsidR="00DA5FB5" w:rsidRPr="00E807F8" w:rsidRDefault="002777D7" w:rsidP="002777D7">
      <w:pPr>
        <w:jc w:val="center"/>
        <w:rPr>
          <w:rFonts w:ascii="Times New Roman" w:hAnsi="Times New Roman" w:cs="Times New Roman"/>
          <w:sz w:val="24"/>
          <w:szCs w:val="24"/>
        </w:rPr>
      </w:pPr>
      <w:r>
        <w:rPr>
          <w:rFonts w:ascii="Times New Roman" w:hAnsi="Times New Roman" w:cs="Times New Roman"/>
          <w:sz w:val="24"/>
          <w:szCs w:val="24"/>
        </w:rPr>
        <w:t xml:space="preserve">                                                                                                                                                            </w:t>
      </w:r>
      <w:r w:rsidR="00C11F0F">
        <w:rPr>
          <w:rFonts w:ascii="Times New Roman" w:hAnsi="Times New Roman" w:cs="Times New Roman"/>
          <w:sz w:val="24"/>
          <w:szCs w:val="24"/>
        </w:rPr>
        <w:t>d</w:t>
      </w:r>
      <w:r w:rsidR="00DA5FB5" w:rsidRPr="00E807F8">
        <w:rPr>
          <w:rFonts w:ascii="Times New Roman" w:hAnsi="Times New Roman" w:cs="Times New Roman"/>
          <w:sz w:val="24"/>
          <w:szCs w:val="24"/>
        </w:rPr>
        <w:t>i</w:t>
      </w:r>
      <w:r w:rsidR="00C11F0F">
        <w:rPr>
          <w:rFonts w:ascii="Times New Roman" w:hAnsi="Times New Roman" w:cs="Times New Roman"/>
          <w:sz w:val="24"/>
          <w:szCs w:val="24"/>
        </w:rPr>
        <w:t>rektorės Marijonos Buividavičienės</w:t>
      </w:r>
    </w:p>
    <w:p w:rsidR="00DA5FB5" w:rsidRPr="00E807F8" w:rsidRDefault="00DA5FB5" w:rsidP="002777D7">
      <w:pPr>
        <w:jc w:val="right"/>
        <w:rPr>
          <w:rFonts w:ascii="Times New Roman" w:hAnsi="Times New Roman" w:cs="Times New Roman"/>
          <w:sz w:val="24"/>
          <w:szCs w:val="24"/>
        </w:rPr>
      </w:pPr>
      <w:r w:rsidRPr="00E807F8">
        <w:rPr>
          <w:rFonts w:ascii="Times New Roman" w:hAnsi="Times New Roman" w:cs="Times New Roman"/>
          <w:sz w:val="24"/>
          <w:szCs w:val="24"/>
        </w:rPr>
        <w:t xml:space="preserve">                                                                                                 </w:t>
      </w:r>
      <w:r w:rsidR="00C11F0F">
        <w:rPr>
          <w:rFonts w:ascii="Times New Roman" w:hAnsi="Times New Roman" w:cs="Times New Roman"/>
          <w:sz w:val="24"/>
          <w:szCs w:val="24"/>
        </w:rPr>
        <w:t xml:space="preserve"> </w:t>
      </w:r>
      <w:r w:rsidR="002E0AC0">
        <w:rPr>
          <w:rFonts w:ascii="Times New Roman" w:hAnsi="Times New Roman" w:cs="Times New Roman"/>
          <w:sz w:val="24"/>
          <w:szCs w:val="24"/>
        </w:rPr>
        <w:t xml:space="preserve">     </w:t>
      </w:r>
      <w:r w:rsidRPr="00E807F8">
        <w:rPr>
          <w:rFonts w:ascii="Times New Roman" w:hAnsi="Times New Roman" w:cs="Times New Roman"/>
          <w:sz w:val="24"/>
          <w:szCs w:val="24"/>
        </w:rPr>
        <w:t>2017</w:t>
      </w:r>
      <w:r w:rsidR="002777D7">
        <w:rPr>
          <w:rFonts w:ascii="Times New Roman" w:hAnsi="Times New Roman" w:cs="Times New Roman"/>
          <w:sz w:val="24"/>
          <w:szCs w:val="24"/>
        </w:rPr>
        <w:t xml:space="preserve"> </w:t>
      </w:r>
      <w:r w:rsidRPr="00E807F8">
        <w:rPr>
          <w:rFonts w:ascii="Times New Roman" w:hAnsi="Times New Roman" w:cs="Times New Roman"/>
          <w:sz w:val="24"/>
          <w:szCs w:val="24"/>
        </w:rPr>
        <w:t>m.</w:t>
      </w:r>
      <w:r w:rsidR="002777D7">
        <w:rPr>
          <w:rFonts w:ascii="Times New Roman" w:hAnsi="Times New Roman" w:cs="Times New Roman"/>
          <w:sz w:val="24"/>
          <w:szCs w:val="24"/>
        </w:rPr>
        <w:t xml:space="preserve"> </w:t>
      </w:r>
      <w:r w:rsidR="00C11F0F">
        <w:rPr>
          <w:rFonts w:ascii="Times New Roman" w:hAnsi="Times New Roman" w:cs="Times New Roman"/>
          <w:sz w:val="24"/>
          <w:szCs w:val="24"/>
        </w:rPr>
        <w:t>balandžio</w:t>
      </w:r>
      <w:r w:rsidRPr="00E807F8">
        <w:rPr>
          <w:rFonts w:ascii="Times New Roman" w:hAnsi="Times New Roman" w:cs="Times New Roman"/>
          <w:sz w:val="24"/>
          <w:szCs w:val="24"/>
        </w:rPr>
        <w:t xml:space="preserve"> </w:t>
      </w:r>
      <w:r w:rsidR="00C11F0F">
        <w:rPr>
          <w:rFonts w:ascii="Times New Roman" w:hAnsi="Times New Roman" w:cs="Times New Roman"/>
          <w:sz w:val="24"/>
          <w:szCs w:val="24"/>
        </w:rPr>
        <w:t>28</w:t>
      </w:r>
      <w:r w:rsidRPr="00E807F8">
        <w:rPr>
          <w:rFonts w:ascii="Times New Roman" w:hAnsi="Times New Roman" w:cs="Times New Roman"/>
          <w:sz w:val="24"/>
          <w:szCs w:val="24"/>
        </w:rPr>
        <w:t xml:space="preserve"> d. įsakymu Nr.V</w:t>
      </w:r>
      <w:r w:rsidR="00C11F0F">
        <w:rPr>
          <w:rFonts w:ascii="Times New Roman" w:hAnsi="Times New Roman" w:cs="Times New Roman"/>
          <w:sz w:val="24"/>
          <w:szCs w:val="24"/>
        </w:rPr>
        <w:t>K</w:t>
      </w:r>
      <w:r w:rsidRPr="00E807F8">
        <w:rPr>
          <w:rFonts w:ascii="Times New Roman" w:hAnsi="Times New Roman" w:cs="Times New Roman"/>
          <w:sz w:val="24"/>
          <w:szCs w:val="24"/>
        </w:rPr>
        <w:t>-</w:t>
      </w:r>
      <w:r w:rsidR="00C11F0F">
        <w:rPr>
          <w:rFonts w:ascii="Times New Roman" w:hAnsi="Times New Roman" w:cs="Times New Roman"/>
          <w:sz w:val="24"/>
          <w:szCs w:val="24"/>
        </w:rPr>
        <w:t>9</w:t>
      </w:r>
    </w:p>
    <w:tbl>
      <w:tblPr>
        <w:tblW w:w="5000" w:type="pct"/>
        <w:jc w:val="right"/>
        <w:tblCellSpacing w:w="0" w:type="dxa"/>
        <w:tblCellMar>
          <w:left w:w="0" w:type="dxa"/>
          <w:right w:w="0" w:type="dxa"/>
        </w:tblCellMar>
        <w:tblLook w:val="04A0" w:firstRow="1" w:lastRow="0" w:firstColumn="1" w:lastColumn="0" w:noHBand="0" w:noVBand="1"/>
      </w:tblPr>
      <w:tblGrid>
        <w:gridCol w:w="14003"/>
      </w:tblGrid>
      <w:tr w:rsidR="00DA5FB5" w:rsidRPr="001F0637" w:rsidTr="00A2377B">
        <w:trPr>
          <w:tblCellSpacing w:w="0" w:type="dxa"/>
          <w:jc w:val="right"/>
        </w:trPr>
        <w:tc>
          <w:tcPr>
            <w:tcW w:w="0" w:type="auto"/>
            <w:vAlign w:val="center"/>
            <w:hideMark/>
          </w:tcPr>
          <w:p w:rsidR="00DA5FB5" w:rsidRPr="00E807F8" w:rsidRDefault="00DA5FB5" w:rsidP="00A2377B">
            <w:pPr>
              <w:rPr>
                <w:rFonts w:ascii="Times New Roman" w:hAnsi="Times New Roman" w:cs="Times New Roman"/>
                <w:sz w:val="24"/>
                <w:szCs w:val="24"/>
              </w:rPr>
            </w:pPr>
          </w:p>
          <w:tbl>
            <w:tblPr>
              <w:tblW w:w="13325" w:type="dxa"/>
              <w:tblCellSpacing w:w="0" w:type="dxa"/>
              <w:tblCellMar>
                <w:left w:w="0" w:type="dxa"/>
                <w:right w:w="0" w:type="dxa"/>
              </w:tblCellMar>
              <w:tblLook w:val="04A0" w:firstRow="1" w:lastRow="0" w:firstColumn="1" w:lastColumn="0" w:noHBand="0" w:noVBand="1"/>
            </w:tblPr>
            <w:tblGrid>
              <w:gridCol w:w="13325"/>
            </w:tblGrid>
            <w:tr w:rsidR="00DA5FB5" w:rsidRPr="001F0637" w:rsidTr="005F34EF">
              <w:trPr>
                <w:tblCellSpacing w:w="0" w:type="dxa"/>
              </w:trPr>
              <w:tc>
                <w:tcPr>
                  <w:tcW w:w="13325" w:type="dxa"/>
                  <w:vAlign w:val="center"/>
                  <w:hideMark/>
                </w:tcPr>
                <w:p w:rsidR="00FC5104" w:rsidRDefault="00453BDF" w:rsidP="002777D7">
                  <w:pPr>
                    <w:spacing w:before="100" w:beforeAutospacing="1"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TRAKŲ R. ONUŠKIO VAIKŲ DARŽELIO</w:t>
                  </w:r>
                </w:p>
                <w:p w:rsidR="00FC5104" w:rsidRDefault="00453BDF" w:rsidP="002777D7">
                  <w:pPr>
                    <w:spacing w:before="100" w:beforeAutospacing="1"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SMURTO IR </w:t>
                  </w:r>
                  <w:r w:rsidR="00FC5104" w:rsidRPr="001F0637">
                    <w:rPr>
                      <w:rFonts w:ascii="Times New Roman" w:eastAsia="Times New Roman" w:hAnsi="Times New Roman" w:cs="Times New Roman"/>
                      <w:b/>
                      <w:bCs/>
                      <w:color w:val="000000"/>
                      <w:sz w:val="24"/>
                      <w:szCs w:val="24"/>
                      <w:lang w:eastAsia="lt-LT"/>
                    </w:rPr>
                    <w:t>PATY</w:t>
                  </w:r>
                  <w:r>
                    <w:rPr>
                      <w:rFonts w:ascii="Times New Roman" w:eastAsia="Times New Roman" w:hAnsi="Times New Roman" w:cs="Times New Roman"/>
                      <w:b/>
                      <w:bCs/>
                      <w:color w:val="000000"/>
                      <w:sz w:val="24"/>
                      <w:szCs w:val="24"/>
                      <w:lang w:eastAsia="lt-LT"/>
                    </w:rPr>
                    <w:t>ČIŲ PREVENCIJOS</w:t>
                  </w:r>
                  <w:r w:rsidR="00FC5104" w:rsidRPr="001F0637">
                    <w:rPr>
                      <w:rFonts w:ascii="Times New Roman" w:eastAsia="Times New Roman" w:hAnsi="Times New Roman" w:cs="Times New Roman"/>
                      <w:b/>
                      <w:bCs/>
                      <w:color w:val="000000"/>
                      <w:sz w:val="24"/>
                      <w:szCs w:val="24"/>
                      <w:lang w:eastAsia="lt-LT"/>
                    </w:rPr>
                    <w:t xml:space="preserve"> </w:t>
                  </w:r>
                  <w:r w:rsidR="00AE1F21">
                    <w:rPr>
                      <w:rFonts w:ascii="Times New Roman" w:eastAsia="Times New Roman" w:hAnsi="Times New Roman" w:cs="Times New Roman"/>
                      <w:b/>
                      <w:bCs/>
                      <w:color w:val="000000"/>
                      <w:sz w:val="24"/>
                      <w:szCs w:val="24"/>
                      <w:lang w:eastAsia="lt-LT"/>
                    </w:rPr>
                    <w:t xml:space="preserve">IR INTERVENCIJOS </w:t>
                  </w:r>
                  <w:r w:rsidR="00FC5104" w:rsidRPr="001F0637">
                    <w:rPr>
                      <w:rFonts w:ascii="Times New Roman" w:eastAsia="Times New Roman" w:hAnsi="Times New Roman" w:cs="Times New Roman"/>
                      <w:b/>
                      <w:bCs/>
                      <w:color w:val="000000"/>
                      <w:sz w:val="24"/>
                      <w:szCs w:val="24"/>
                      <w:lang w:eastAsia="lt-LT"/>
                    </w:rPr>
                    <w:t>VYKDYMO</w:t>
                  </w:r>
                </w:p>
                <w:p w:rsidR="00DA5FB5" w:rsidRPr="001F0637" w:rsidRDefault="00DA5FB5" w:rsidP="002777D7">
                  <w:pPr>
                    <w:spacing w:before="100" w:beforeAutospacing="1" w:after="0" w:line="240" w:lineRule="auto"/>
                    <w:jc w:val="center"/>
                    <w:rPr>
                      <w:rFonts w:ascii="Times New Roman" w:eastAsia="Times New Roman" w:hAnsi="Times New Roman" w:cs="Times New Roman"/>
                      <w:sz w:val="24"/>
                      <w:szCs w:val="24"/>
                      <w:lang w:eastAsia="lt-LT"/>
                    </w:rPr>
                  </w:pPr>
                  <w:r w:rsidRPr="001F0637">
                    <w:rPr>
                      <w:rFonts w:ascii="Times New Roman" w:eastAsia="Times New Roman" w:hAnsi="Times New Roman" w:cs="Times New Roman"/>
                      <w:b/>
                      <w:bCs/>
                      <w:color w:val="000000"/>
                      <w:sz w:val="24"/>
                      <w:szCs w:val="24"/>
                      <w:lang w:eastAsia="lt-LT"/>
                    </w:rPr>
                    <w:t>TVARKOS APRAŠAS</w:t>
                  </w:r>
                </w:p>
                <w:p w:rsidR="00DA5FB5" w:rsidRPr="001F0637" w:rsidRDefault="00DA5FB5" w:rsidP="002777D7">
                  <w:pPr>
                    <w:spacing w:before="100" w:beforeAutospacing="1" w:after="0" w:line="240" w:lineRule="auto"/>
                    <w:jc w:val="center"/>
                    <w:rPr>
                      <w:rFonts w:ascii="Times New Roman" w:eastAsia="Times New Roman" w:hAnsi="Times New Roman" w:cs="Times New Roman"/>
                      <w:sz w:val="24"/>
                      <w:szCs w:val="24"/>
                      <w:lang w:eastAsia="lt-LT"/>
                    </w:rPr>
                  </w:pPr>
                </w:p>
                <w:p w:rsidR="00DA5FB5" w:rsidRPr="001F0637" w:rsidRDefault="00DA5FB5" w:rsidP="002777D7">
                  <w:pPr>
                    <w:spacing w:before="100" w:beforeAutospacing="1" w:after="0" w:line="240" w:lineRule="auto"/>
                    <w:jc w:val="center"/>
                    <w:rPr>
                      <w:rFonts w:ascii="Times New Roman" w:eastAsia="Times New Roman" w:hAnsi="Times New Roman" w:cs="Times New Roman"/>
                      <w:sz w:val="24"/>
                      <w:szCs w:val="24"/>
                      <w:lang w:eastAsia="lt-LT"/>
                    </w:rPr>
                  </w:pPr>
                  <w:r w:rsidRPr="001F0637">
                    <w:rPr>
                      <w:rFonts w:ascii="Times New Roman" w:eastAsia="Times New Roman" w:hAnsi="Times New Roman" w:cs="Times New Roman"/>
                      <w:b/>
                      <w:bCs/>
                      <w:color w:val="000000"/>
                      <w:sz w:val="24"/>
                      <w:szCs w:val="24"/>
                      <w:lang w:eastAsia="lt-LT"/>
                    </w:rPr>
                    <w:t>I. BENDROSIOS NUOSTATOS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1. </w:t>
                  </w:r>
                  <w:r w:rsidR="00453BDF">
                    <w:rPr>
                      <w:rFonts w:ascii="Times New Roman" w:eastAsia="Times New Roman" w:hAnsi="Times New Roman" w:cs="Times New Roman"/>
                      <w:color w:val="000000"/>
                      <w:sz w:val="24"/>
                      <w:szCs w:val="24"/>
                      <w:lang w:eastAsia="lt-LT"/>
                    </w:rPr>
                    <w:t xml:space="preserve">Smurto ir patyčių prevencijos </w:t>
                  </w:r>
                  <w:r w:rsidR="00AE1F21">
                    <w:rPr>
                      <w:rFonts w:ascii="Times New Roman" w:eastAsia="Times New Roman" w:hAnsi="Times New Roman" w:cs="Times New Roman"/>
                      <w:color w:val="000000"/>
                      <w:sz w:val="24"/>
                      <w:szCs w:val="24"/>
                      <w:lang w:eastAsia="lt-LT"/>
                    </w:rPr>
                    <w:t xml:space="preserve">ir intervencijos </w:t>
                  </w:r>
                  <w:r w:rsidR="00453BDF">
                    <w:rPr>
                      <w:rFonts w:ascii="Times New Roman" w:eastAsia="Times New Roman" w:hAnsi="Times New Roman" w:cs="Times New Roman"/>
                      <w:color w:val="000000"/>
                      <w:sz w:val="24"/>
                      <w:szCs w:val="24"/>
                      <w:lang w:eastAsia="lt-LT"/>
                    </w:rPr>
                    <w:t>vykdymo Trakų r. Onuškio vaikų darželyje</w:t>
                  </w:r>
                  <w:r w:rsidRPr="001F0637">
                    <w:rPr>
                      <w:rFonts w:ascii="Times New Roman" w:eastAsia="Times New Roman" w:hAnsi="Times New Roman" w:cs="Times New Roman"/>
                      <w:color w:val="000000"/>
                      <w:sz w:val="24"/>
                      <w:szCs w:val="24"/>
                      <w:lang w:eastAsia="lt-LT"/>
                    </w:rPr>
                    <w:t xml:space="preserve"> tvarkos aprašo (toliau – tvarkos aprašas) paskirtis – padėti </w:t>
                  </w:r>
                  <w:r w:rsidRPr="001F0637">
                    <w:rPr>
                      <w:rFonts w:ascii="Times New Roman" w:eastAsia="Times New Roman" w:hAnsi="Times New Roman" w:cs="Times New Roman"/>
                      <w:color w:val="000000"/>
                      <w:sz w:val="24"/>
                      <w:szCs w:val="24"/>
                      <w:shd w:val="clear" w:color="auto" w:fill="FFFFFF"/>
                      <w:lang w:eastAsia="lt-LT"/>
                    </w:rPr>
                    <w:t>užtikrinti sveiką, saugią, užkertančią kelią smurto, prievartos</w:t>
                  </w:r>
                  <w:r w:rsidR="00453BDF">
                    <w:rPr>
                      <w:rFonts w:ascii="Times New Roman" w:eastAsia="Times New Roman" w:hAnsi="Times New Roman" w:cs="Times New Roman"/>
                      <w:color w:val="000000"/>
                      <w:sz w:val="24"/>
                      <w:szCs w:val="24"/>
                      <w:shd w:val="clear" w:color="auto" w:fill="FFFFFF"/>
                      <w:lang w:eastAsia="lt-LT"/>
                    </w:rPr>
                    <w:t>, patyčių</w:t>
                  </w:r>
                  <w:r w:rsidRPr="001F0637">
                    <w:rPr>
                      <w:rFonts w:ascii="Times New Roman" w:eastAsia="Times New Roman" w:hAnsi="Times New Roman" w:cs="Times New Roman"/>
                      <w:color w:val="000000"/>
                      <w:sz w:val="24"/>
                      <w:szCs w:val="24"/>
                      <w:shd w:val="clear" w:color="auto" w:fill="FFFFFF"/>
                      <w:lang w:eastAsia="lt-LT"/>
                    </w:rPr>
                    <w:t xml:space="preserve"> apraiškoms aplinką, kuri yra psichologiškai, dvasiškai ir fiziškai saugi.</w:t>
                  </w:r>
                </w:p>
                <w:p w:rsidR="00DA5FB5" w:rsidRPr="00FC5104" w:rsidRDefault="00DA5FB5" w:rsidP="00975767">
                  <w:pPr>
                    <w:spacing w:before="100" w:beforeAutospacing="1" w:after="0" w:line="240" w:lineRule="auto"/>
                    <w:ind w:firstLine="567"/>
                    <w:jc w:val="both"/>
                    <w:rPr>
                      <w:rFonts w:ascii="Times New Roman" w:eastAsia="Times New Roman" w:hAnsi="Times New Roman" w:cs="Times New Roman"/>
                      <w:color w:val="000000"/>
                      <w:sz w:val="24"/>
                      <w:szCs w:val="24"/>
                      <w:lang w:eastAsia="lt-LT"/>
                    </w:rPr>
                  </w:pPr>
                  <w:r w:rsidRPr="001F0637">
                    <w:rPr>
                      <w:rFonts w:ascii="Times New Roman" w:eastAsia="Times New Roman" w:hAnsi="Times New Roman" w:cs="Times New Roman"/>
                      <w:color w:val="000000"/>
                      <w:sz w:val="24"/>
                      <w:szCs w:val="24"/>
                      <w:lang w:eastAsia="lt-LT"/>
                    </w:rPr>
                    <w:t xml:space="preserve">2. Tvarkos aprašas nustato </w:t>
                  </w:r>
                  <w:r w:rsidR="00453BDF">
                    <w:rPr>
                      <w:rFonts w:ascii="Times New Roman" w:eastAsia="Times New Roman" w:hAnsi="Times New Roman" w:cs="Times New Roman"/>
                      <w:color w:val="000000"/>
                      <w:sz w:val="24"/>
                      <w:szCs w:val="24"/>
                      <w:lang w:eastAsia="lt-LT"/>
                    </w:rPr>
                    <w:t xml:space="preserve">smurto ir </w:t>
                  </w:r>
                  <w:r w:rsidRPr="001F0637">
                    <w:rPr>
                      <w:rFonts w:ascii="Times New Roman" w:eastAsia="Times New Roman" w:hAnsi="Times New Roman" w:cs="Times New Roman"/>
                      <w:color w:val="000000"/>
                      <w:sz w:val="24"/>
                      <w:szCs w:val="24"/>
                      <w:lang w:eastAsia="lt-LT"/>
                    </w:rPr>
                    <w:t>patyčių stebėsen</w:t>
                  </w:r>
                  <w:r w:rsidR="00453BDF">
                    <w:rPr>
                      <w:rFonts w:ascii="Times New Roman" w:eastAsia="Times New Roman" w:hAnsi="Times New Roman" w:cs="Times New Roman"/>
                      <w:color w:val="000000"/>
                      <w:sz w:val="24"/>
                      <w:szCs w:val="24"/>
                      <w:lang w:eastAsia="lt-LT"/>
                    </w:rPr>
                    <w:t xml:space="preserve">os, prevencijos </w:t>
                  </w:r>
                  <w:r w:rsidR="00AE1F21">
                    <w:rPr>
                      <w:rFonts w:ascii="Times New Roman" w:eastAsia="Times New Roman" w:hAnsi="Times New Roman" w:cs="Times New Roman"/>
                      <w:color w:val="000000"/>
                      <w:sz w:val="24"/>
                      <w:szCs w:val="24"/>
                      <w:lang w:eastAsia="lt-LT"/>
                    </w:rPr>
                    <w:t xml:space="preserve">ir intervencijos </w:t>
                  </w:r>
                  <w:r w:rsidR="00453BDF">
                    <w:rPr>
                      <w:rFonts w:ascii="Times New Roman" w:eastAsia="Times New Roman" w:hAnsi="Times New Roman" w:cs="Times New Roman"/>
                      <w:color w:val="000000"/>
                      <w:sz w:val="24"/>
                      <w:szCs w:val="24"/>
                      <w:lang w:eastAsia="lt-LT"/>
                    </w:rPr>
                    <w:t>vykdymą Trakų r. Onuškio vaikų darželyje</w:t>
                  </w:r>
                  <w:r w:rsidRPr="001F0637">
                    <w:rPr>
                      <w:rFonts w:ascii="Times New Roman" w:eastAsia="Times New Roman" w:hAnsi="Times New Roman" w:cs="Times New Roman"/>
                      <w:color w:val="000000"/>
                      <w:sz w:val="24"/>
                      <w:szCs w:val="24"/>
                      <w:lang w:eastAsia="lt-LT"/>
                    </w:rPr>
                    <w:t>.</w:t>
                  </w:r>
                </w:p>
                <w:p w:rsidR="00DA5FB5" w:rsidRPr="001F0637" w:rsidRDefault="00453BDF"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 Remiantis tvarkos aprašu Onuškio vaikų darželis</w:t>
                  </w:r>
                  <w:r w:rsidR="00975767">
                    <w:rPr>
                      <w:rFonts w:ascii="Times New Roman" w:eastAsia="Times New Roman" w:hAnsi="Times New Roman" w:cs="Times New Roman"/>
                      <w:color w:val="000000"/>
                      <w:sz w:val="24"/>
                      <w:szCs w:val="24"/>
                      <w:lang w:eastAsia="lt-LT"/>
                    </w:rPr>
                    <w:t xml:space="preserve">  parengė ir patvirtino</w:t>
                  </w:r>
                  <w:r w:rsidR="00DA5FB5" w:rsidRPr="001F0637">
                    <w:rPr>
                      <w:rFonts w:ascii="Times New Roman" w:eastAsia="Times New Roman" w:hAnsi="Times New Roman" w:cs="Times New Roman"/>
                      <w:color w:val="000000"/>
                      <w:sz w:val="24"/>
                      <w:szCs w:val="24"/>
                      <w:lang w:eastAsia="lt-LT"/>
                    </w:rPr>
                    <w:t xml:space="preserve"> savo </w:t>
                  </w:r>
                  <w:r>
                    <w:rPr>
                      <w:rFonts w:ascii="Times New Roman" w:eastAsia="Times New Roman" w:hAnsi="Times New Roman" w:cs="Times New Roman"/>
                      <w:color w:val="000000"/>
                      <w:sz w:val="24"/>
                      <w:szCs w:val="24"/>
                      <w:lang w:eastAsia="lt-LT"/>
                    </w:rPr>
                    <w:t xml:space="preserve">darželio smurto ir </w:t>
                  </w:r>
                  <w:r w:rsidR="00DA5FB5" w:rsidRPr="001F0637">
                    <w:rPr>
                      <w:rFonts w:ascii="Times New Roman" w:eastAsia="Times New Roman" w:hAnsi="Times New Roman" w:cs="Times New Roman"/>
                      <w:color w:val="000000"/>
                      <w:sz w:val="24"/>
                      <w:szCs w:val="24"/>
                      <w:lang w:eastAsia="lt-LT"/>
                    </w:rPr>
                    <w:t xml:space="preserve">patyčių prevencijos </w:t>
                  </w:r>
                  <w:r w:rsidR="00AE1F21">
                    <w:rPr>
                      <w:rFonts w:ascii="Times New Roman" w:eastAsia="Times New Roman" w:hAnsi="Times New Roman" w:cs="Times New Roman"/>
                      <w:color w:val="000000"/>
                      <w:sz w:val="24"/>
                      <w:szCs w:val="24"/>
                      <w:lang w:eastAsia="lt-LT"/>
                    </w:rPr>
                    <w:t xml:space="preserve">ir intervencijos </w:t>
                  </w:r>
                  <w:r w:rsidR="00DA5FB5" w:rsidRPr="001F0637">
                    <w:rPr>
                      <w:rFonts w:ascii="Times New Roman" w:eastAsia="Times New Roman" w:hAnsi="Times New Roman" w:cs="Times New Roman"/>
                      <w:color w:val="000000"/>
                      <w:sz w:val="24"/>
                      <w:szCs w:val="24"/>
                      <w:lang w:eastAsia="lt-LT"/>
                    </w:rPr>
                    <w:t>vykdymo tvarką (toliau – Mokyklos tvarkos aprašas), papild</w:t>
                  </w:r>
                  <w:r w:rsidR="00975767">
                    <w:rPr>
                      <w:rFonts w:ascii="Times New Roman" w:eastAsia="Times New Roman" w:hAnsi="Times New Roman" w:cs="Times New Roman"/>
                      <w:color w:val="000000"/>
                      <w:sz w:val="24"/>
                      <w:szCs w:val="24"/>
                      <w:lang w:eastAsia="lt-LT"/>
                    </w:rPr>
                    <w:t>ė</w:t>
                  </w:r>
                  <w:r w:rsidR="00DA5FB5" w:rsidRPr="001F0637">
                    <w:rPr>
                      <w:rFonts w:ascii="Times New Roman" w:eastAsia="Times New Roman" w:hAnsi="Times New Roman" w:cs="Times New Roman"/>
                      <w:color w:val="000000"/>
                      <w:sz w:val="24"/>
                      <w:szCs w:val="24"/>
                      <w:lang w:eastAsia="lt-LT"/>
                    </w:rPr>
                    <w:t xml:space="preserve"> </w:t>
                  </w:r>
                  <w:r w:rsidR="00975767">
                    <w:rPr>
                      <w:rFonts w:ascii="Times New Roman" w:eastAsia="Times New Roman" w:hAnsi="Times New Roman" w:cs="Times New Roman"/>
                      <w:color w:val="000000"/>
                      <w:sz w:val="24"/>
                      <w:szCs w:val="24"/>
                      <w:lang w:eastAsia="lt-LT"/>
                    </w:rPr>
                    <w:t xml:space="preserve">įstaigos </w:t>
                  </w:r>
                  <w:r w:rsidR="00DA5FB5" w:rsidRPr="001F0637">
                    <w:rPr>
                      <w:rFonts w:ascii="Times New Roman" w:eastAsia="Times New Roman" w:hAnsi="Times New Roman" w:cs="Times New Roman"/>
                      <w:color w:val="000000"/>
                      <w:sz w:val="24"/>
                      <w:szCs w:val="24"/>
                      <w:lang w:eastAsia="lt-LT"/>
                    </w:rPr>
                    <w:t xml:space="preserve">vidaus veiklos ir kitus dokumentus, padedančius užtikrinti tinkamą </w:t>
                  </w:r>
                  <w:r>
                    <w:rPr>
                      <w:rFonts w:ascii="Times New Roman" w:eastAsia="Times New Roman" w:hAnsi="Times New Roman" w:cs="Times New Roman"/>
                      <w:color w:val="000000"/>
                      <w:sz w:val="24"/>
                      <w:szCs w:val="24"/>
                      <w:lang w:eastAsia="lt-LT"/>
                    </w:rPr>
                    <w:t xml:space="preserve">smurto ir </w:t>
                  </w:r>
                  <w:r w:rsidR="00DA5FB5" w:rsidRPr="001F0637">
                    <w:rPr>
                      <w:rFonts w:ascii="Times New Roman" w:eastAsia="Times New Roman" w:hAnsi="Times New Roman" w:cs="Times New Roman"/>
                      <w:color w:val="000000"/>
                      <w:sz w:val="24"/>
                      <w:szCs w:val="24"/>
                      <w:lang w:eastAsia="lt-LT"/>
                    </w:rPr>
                    <w:t>paty</w:t>
                  </w:r>
                  <w:r>
                    <w:rPr>
                      <w:rFonts w:ascii="Times New Roman" w:eastAsia="Times New Roman" w:hAnsi="Times New Roman" w:cs="Times New Roman"/>
                      <w:color w:val="000000"/>
                      <w:sz w:val="24"/>
                      <w:szCs w:val="24"/>
                      <w:lang w:eastAsia="lt-LT"/>
                    </w:rPr>
                    <w:t>čių prevencijos</w:t>
                  </w:r>
                  <w:r w:rsidR="00DA5FB5" w:rsidRPr="001F0637">
                    <w:rPr>
                      <w:rFonts w:ascii="Times New Roman" w:eastAsia="Times New Roman" w:hAnsi="Times New Roman" w:cs="Times New Roman"/>
                      <w:color w:val="000000"/>
                      <w:sz w:val="24"/>
                      <w:szCs w:val="24"/>
                      <w:lang w:eastAsia="lt-LT"/>
                    </w:rPr>
                    <w:t xml:space="preserve"> </w:t>
                  </w:r>
                  <w:r w:rsidR="00AE1F21">
                    <w:rPr>
                      <w:rFonts w:ascii="Times New Roman" w:eastAsia="Times New Roman" w:hAnsi="Times New Roman" w:cs="Times New Roman"/>
                      <w:color w:val="000000"/>
                      <w:sz w:val="24"/>
                      <w:szCs w:val="24"/>
                      <w:lang w:eastAsia="lt-LT"/>
                    </w:rPr>
                    <w:t xml:space="preserve">ir intervencijos </w:t>
                  </w:r>
                  <w:r w:rsidR="00DA5FB5" w:rsidRPr="001F0637">
                    <w:rPr>
                      <w:rFonts w:ascii="Times New Roman" w:eastAsia="Times New Roman" w:hAnsi="Times New Roman" w:cs="Times New Roman"/>
                      <w:color w:val="000000"/>
                      <w:sz w:val="24"/>
                      <w:szCs w:val="24"/>
                      <w:lang w:eastAsia="lt-LT"/>
                    </w:rPr>
                    <w:t xml:space="preserve">įgyvendinimą </w:t>
                  </w:r>
                  <w:r w:rsidR="002777D7">
                    <w:rPr>
                      <w:rFonts w:ascii="Times New Roman" w:eastAsia="Times New Roman" w:hAnsi="Times New Roman" w:cs="Times New Roman"/>
                      <w:color w:val="000000"/>
                      <w:sz w:val="24"/>
                      <w:szCs w:val="24"/>
                      <w:lang w:eastAsia="lt-LT"/>
                    </w:rPr>
                    <w:t>įstaig</w:t>
                  </w:r>
                  <w:r w:rsidR="00DA5FB5" w:rsidRPr="001F0637">
                    <w:rPr>
                      <w:rFonts w:ascii="Times New Roman" w:eastAsia="Times New Roman" w:hAnsi="Times New Roman" w:cs="Times New Roman"/>
                      <w:color w:val="000000"/>
                      <w:sz w:val="24"/>
                      <w:szCs w:val="24"/>
                      <w:lang w:eastAsia="lt-LT"/>
                    </w:rPr>
                    <w:t>oje.</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4. Tvarkos aprašas remiasi šiais principais: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4.1. į </w:t>
                  </w:r>
                  <w:r w:rsidR="00453BDF">
                    <w:rPr>
                      <w:rFonts w:ascii="Times New Roman" w:eastAsia="Times New Roman" w:hAnsi="Times New Roman" w:cs="Times New Roman"/>
                      <w:color w:val="000000"/>
                      <w:sz w:val="24"/>
                      <w:szCs w:val="24"/>
                      <w:lang w:eastAsia="lt-LT"/>
                    </w:rPr>
                    <w:t xml:space="preserve">smurtą ir </w:t>
                  </w:r>
                  <w:r w:rsidRPr="001F0637">
                    <w:rPr>
                      <w:rFonts w:ascii="Times New Roman" w:eastAsia="Times New Roman" w:hAnsi="Times New Roman" w:cs="Times New Roman"/>
                      <w:color w:val="000000"/>
                      <w:sz w:val="24"/>
                      <w:szCs w:val="24"/>
                      <w:lang w:eastAsia="lt-LT"/>
                    </w:rPr>
                    <w:t>patyčias būtina reaguoti nepriklausomai nuo jų turinio (dėl socialinės padėties, lyties, seksualinės orientacijos, negalės, religinės ar tautinės priklausomybės, išskirtinių bruožų ar kt.) ir formos;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lastRenderedPageBreak/>
                    <w:t xml:space="preserve">4.2. kiekvienas mokyklos administracijos atstovas, mokytojas, švietimo pagalbos specialistas ar kitas darbuotojas, pastebėjęs ar sužinojęs apie </w:t>
                  </w:r>
                  <w:r w:rsidR="00453BDF">
                    <w:rPr>
                      <w:rFonts w:ascii="Times New Roman" w:eastAsia="Times New Roman" w:hAnsi="Times New Roman" w:cs="Times New Roman"/>
                      <w:color w:val="000000"/>
                      <w:sz w:val="24"/>
                      <w:szCs w:val="24"/>
                      <w:lang w:eastAsia="lt-LT"/>
                    </w:rPr>
                    <w:t xml:space="preserve">smurtą ar </w:t>
                  </w:r>
                  <w:r w:rsidRPr="001F0637">
                    <w:rPr>
                      <w:rFonts w:ascii="Times New Roman" w:eastAsia="Times New Roman" w:hAnsi="Times New Roman" w:cs="Times New Roman"/>
                      <w:color w:val="000000"/>
                      <w:sz w:val="24"/>
                      <w:szCs w:val="24"/>
                      <w:lang w:eastAsia="lt-LT"/>
                    </w:rPr>
                    <w:t xml:space="preserve">patyčias, turi reaguoti ir stabdyti;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4.3.  veiksmų turi būti imamasi visais atvejais, nepriklausomai nuo pranešančiųjų apie patyčias amžiaus ir pareigų bei nepriklausomai nuo besityčiojančiųjų ar patiriančių patyčias amžiaus ir pareigų.</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5. Visi mokykl</w:t>
                  </w:r>
                  <w:r w:rsidR="00453BDF">
                    <w:rPr>
                      <w:rFonts w:ascii="Times New Roman" w:eastAsia="Times New Roman" w:hAnsi="Times New Roman" w:cs="Times New Roman"/>
                      <w:color w:val="000000"/>
                      <w:sz w:val="24"/>
                      <w:szCs w:val="24"/>
                      <w:lang w:eastAsia="lt-LT"/>
                    </w:rPr>
                    <w:t>os bendruomenės nariai (ugdytiniai</w:t>
                  </w:r>
                  <w:r w:rsidRPr="001F0637">
                    <w:rPr>
                      <w:rFonts w:ascii="Times New Roman" w:eastAsia="Times New Roman" w:hAnsi="Times New Roman" w:cs="Times New Roman"/>
                      <w:color w:val="000000"/>
                      <w:sz w:val="24"/>
                      <w:szCs w:val="24"/>
                      <w:lang w:eastAsia="lt-LT"/>
                    </w:rPr>
                    <w:t>, administracijos atstovai, mokytojai, švietimo pagalbos specialistai, tėvai (globėjai, rūpintojai), kiti darbuotojai) turi būti supažindinti su mokyklos patyčių</w:t>
                  </w:r>
                  <w:r w:rsidR="00453BDF">
                    <w:rPr>
                      <w:rFonts w:ascii="Times New Roman" w:eastAsia="Times New Roman" w:hAnsi="Times New Roman" w:cs="Times New Roman"/>
                      <w:color w:val="000000"/>
                      <w:sz w:val="24"/>
                      <w:szCs w:val="24"/>
                      <w:lang w:eastAsia="lt-LT"/>
                    </w:rPr>
                    <w:t>,</w:t>
                  </w:r>
                  <w:r w:rsidRPr="001F0637">
                    <w:rPr>
                      <w:rFonts w:ascii="Times New Roman" w:eastAsia="Times New Roman" w:hAnsi="Times New Roman" w:cs="Times New Roman"/>
                      <w:color w:val="000000"/>
                      <w:sz w:val="24"/>
                      <w:szCs w:val="24"/>
                      <w:lang w:eastAsia="lt-LT"/>
                    </w:rPr>
                    <w:t xml:space="preserve"> </w:t>
                  </w:r>
                  <w:r w:rsidR="00453BDF">
                    <w:rPr>
                      <w:rFonts w:ascii="Times New Roman" w:eastAsia="Times New Roman" w:hAnsi="Times New Roman" w:cs="Times New Roman"/>
                      <w:color w:val="000000"/>
                      <w:sz w:val="24"/>
                      <w:szCs w:val="24"/>
                      <w:lang w:eastAsia="lt-LT"/>
                    </w:rPr>
                    <w:t>smurto prevencijos</w:t>
                  </w:r>
                  <w:r w:rsidRPr="001F0637">
                    <w:rPr>
                      <w:rFonts w:ascii="Times New Roman" w:eastAsia="Times New Roman" w:hAnsi="Times New Roman" w:cs="Times New Roman"/>
                      <w:color w:val="000000"/>
                      <w:sz w:val="24"/>
                      <w:szCs w:val="24"/>
                      <w:lang w:eastAsia="lt-LT"/>
                    </w:rPr>
                    <w:t xml:space="preserve"> vykdymo tvarka, ją įgyvendinančiais dokumentais ir patvirtinti tai savo parašu.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6. Tvarkos apraše vartojamos sąvokos: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6.1. </w:t>
                  </w:r>
                  <w:r w:rsidR="00453BDF">
                    <w:rPr>
                      <w:rFonts w:ascii="Times New Roman" w:eastAsia="Times New Roman" w:hAnsi="Times New Roman" w:cs="Times New Roman"/>
                      <w:color w:val="000000"/>
                      <w:sz w:val="24"/>
                      <w:szCs w:val="24"/>
                      <w:lang w:eastAsia="lt-LT"/>
                    </w:rPr>
                    <w:t xml:space="preserve">smurtas, </w:t>
                  </w:r>
                  <w:r w:rsidRPr="001F0637">
                    <w:rPr>
                      <w:rFonts w:ascii="Times New Roman" w:eastAsia="Times New Roman" w:hAnsi="Times New Roman" w:cs="Times New Roman"/>
                      <w:color w:val="000000"/>
                      <w:sz w:val="24"/>
                      <w:szCs w:val="24"/>
                      <w:lang w:eastAsia="lt-LT"/>
                    </w:rPr>
                    <w:t xml:space="preserve">patyčios – tai psichologinę ar fizinę jėgos persvarą turinčio asmens ar asmenų grupės tyčiniai, pasikartojantys veiksmai siekiant pažeminti, įžeisti, įskaudinti ar kaip kitaip sukelti psichologinę ar fizinę žalą kitam asmeniui. </w:t>
                  </w:r>
                  <w:r w:rsidR="00453BDF">
                    <w:rPr>
                      <w:rFonts w:ascii="Times New Roman" w:eastAsia="Times New Roman" w:hAnsi="Times New Roman" w:cs="Times New Roman"/>
                      <w:color w:val="000000"/>
                      <w:sz w:val="24"/>
                      <w:szCs w:val="24"/>
                      <w:lang w:eastAsia="lt-LT"/>
                    </w:rPr>
                    <w:t>Smurtas, p</w:t>
                  </w:r>
                  <w:r w:rsidRPr="001F0637">
                    <w:rPr>
                      <w:rFonts w:ascii="Times New Roman" w:eastAsia="Times New Roman" w:hAnsi="Times New Roman" w:cs="Times New Roman"/>
                      <w:color w:val="000000"/>
                      <w:sz w:val="24"/>
                      <w:szCs w:val="24"/>
                      <w:lang w:eastAsia="lt-LT"/>
                    </w:rPr>
                    <w:t>atyčios gali būti tiesioginės (atvirai puolant ir/ar užgauliojant) ir/ar netiesioginės (skaudinant be tiesioginės agresijos):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6.1.1. žodinės patyčios</w:t>
                  </w:r>
                  <w:r w:rsidR="00453BDF">
                    <w:rPr>
                      <w:rFonts w:ascii="Times New Roman" w:eastAsia="Times New Roman" w:hAnsi="Times New Roman" w:cs="Times New Roman"/>
                      <w:color w:val="000000"/>
                      <w:sz w:val="24"/>
                      <w:szCs w:val="24"/>
                      <w:lang w:eastAsia="lt-LT"/>
                    </w:rPr>
                    <w:t>, smurtas</w:t>
                  </w:r>
                  <w:r w:rsidRPr="001F0637">
                    <w:rPr>
                      <w:rFonts w:ascii="Times New Roman" w:eastAsia="Times New Roman" w:hAnsi="Times New Roman" w:cs="Times New Roman"/>
                      <w:color w:val="000000"/>
                      <w:sz w:val="24"/>
                      <w:szCs w:val="24"/>
                      <w:lang w:eastAsia="lt-LT"/>
                    </w:rPr>
                    <w:t>: pravardžiavimas, grasinimas, ujimas, užgauliojimas, užkabinėjimas, erzinimas, žeminimas ir kt.;</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6.1.2. fizinės patyčios</w:t>
                  </w:r>
                  <w:r w:rsidR="00453BDF">
                    <w:rPr>
                      <w:rFonts w:ascii="Times New Roman" w:eastAsia="Times New Roman" w:hAnsi="Times New Roman" w:cs="Times New Roman"/>
                      <w:color w:val="000000"/>
                      <w:sz w:val="24"/>
                      <w:szCs w:val="24"/>
                      <w:lang w:eastAsia="lt-LT"/>
                    </w:rPr>
                    <w:t>, smurtas</w:t>
                  </w:r>
                  <w:r w:rsidRPr="001F0637">
                    <w:rPr>
                      <w:rFonts w:ascii="Times New Roman" w:eastAsia="Times New Roman" w:hAnsi="Times New Roman" w:cs="Times New Roman"/>
                      <w:color w:val="000000"/>
                      <w:sz w:val="24"/>
                      <w:szCs w:val="24"/>
                      <w:lang w:eastAsia="lt-LT"/>
                    </w:rPr>
                    <w:t>: mušimas, spardymas, spaudimas, dusinimas, užkabinėjimas, turtinė žala ir kt.;</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6.1.3. socialinės patyčios</w:t>
                  </w:r>
                  <w:r w:rsidR="00781D2E">
                    <w:rPr>
                      <w:rFonts w:ascii="Times New Roman" w:eastAsia="Times New Roman" w:hAnsi="Times New Roman" w:cs="Times New Roman"/>
                      <w:color w:val="000000"/>
                      <w:sz w:val="24"/>
                      <w:szCs w:val="24"/>
                      <w:lang w:eastAsia="lt-LT"/>
                    </w:rPr>
                    <w:t>, smurtas</w:t>
                  </w:r>
                  <w:r w:rsidRPr="001F0637">
                    <w:rPr>
                      <w:rFonts w:ascii="Times New Roman" w:eastAsia="Times New Roman" w:hAnsi="Times New Roman" w:cs="Times New Roman"/>
                      <w:color w:val="000000"/>
                      <w:sz w:val="24"/>
                      <w:szCs w:val="24"/>
                      <w:lang w:eastAsia="lt-LT"/>
                    </w:rPr>
                    <w:t>: socialinė izoliacija arba tyčinė atskirtis, gandų skleidimas ir kt.;</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6.1.4. elektroninės patyčios</w:t>
                  </w:r>
                  <w:r w:rsidR="00781D2E">
                    <w:rPr>
                      <w:rFonts w:ascii="Times New Roman" w:eastAsia="Times New Roman" w:hAnsi="Times New Roman" w:cs="Times New Roman"/>
                      <w:color w:val="000000"/>
                      <w:sz w:val="24"/>
                      <w:szCs w:val="24"/>
                      <w:lang w:eastAsia="lt-LT"/>
                    </w:rPr>
                    <w:t>, smurtas</w:t>
                  </w:r>
                  <w:r w:rsidRPr="001F0637">
                    <w:rPr>
                      <w:rFonts w:ascii="Times New Roman" w:eastAsia="Times New Roman" w:hAnsi="Times New Roman" w:cs="Times New Roman"/>
                      <w:color w:val="000000"/>
                      <w:sz w:val="24"/>
                      <w:szCs w:val="24"/>
                      <w:lang w:eastAsia="lt-LT"/>
                    </w:rPr>
                    <w:t>: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6.2. patyčias</w:t>
                  </w:r>
                  <w:r w:rsidR="00781D2E">
                    <w:rPr>
                      <w:rFonts w:ascii="Times New Roman" w:eastAsia="Times New Roman" w:hAnsi="Times New Roman" w:cs="Times New Roman"/>
                      <w:color w:val="000000"/>
                      <w:sz w:val="24"/>
                      <w:szCs w:val="24"/>
                      <w:lang w:eastAsia="lt-LT"/>
                    </w:rPr>
                    <w:t>, smurtą</w:t>
                  </w:r>
                  <w:r w:rsidRPr="001F0637">
                    <w:rPr>
                      <w:rFonts w:ascii="Times New Roman" w:eastAsia="Times New Roman" w:hAnsi="Times New Roman" w:cs="Times New Roman"/>
                      <w:color w:val="000000"/>
                      <w:sz w:val="24"/>
                      <w:szCs w:val="24"/>
                      <w:lang w:eastAsia="lt-LT"/>
                    </w:rPr>
                    <w:t xml:space="preserve"> patiriantis vaikas – mokinys, </w:t>
                  </w:r>
                  <w:r w:rsidR="00781D2E">
                    <w:rPr>
                      <w:rFonts w:ascii="Times New Roman" w:eastAsia="Times New Roman" w:hAnsi="Times New Roman" w:cs="Times New Roman"/>
                      <w:color w:val="000000"/>
                      <w:sz w:val="24"/>
                      <w:szCs w:val="24"/>
                      <w:lang w:eastAsia="lt-LT"/>
                    </w:rPr>
                    <w:t xml:space="preserve">ugdytinis, </w:t>
                  </w:r>
                  <w:r w:rsidRPr="001F0637">
                    <w:rPr>
                      <w:rFonts w:ascii="Times New Roman" w:eastAsia="Times New Roman" w:hAnsi="Times New Roman" w:cs="Times New Roman"/>
                      <w:color w:val="000000"/>
                      <w:sz w:val="24"/>
                      <w:szCs w:val="24"/>
                      <w:lang w:eastAsia="lt-LT"/>
                    </w:rPr>
                    <w:t>iš kurio yra tyčiojamasi;</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6.3. besityčiojantysis – mokinys</w:t>
                  </w:r>
                  <w:r w:rsidR="00781D2E">
                    <w:rPr>
                      <w:rFonts w:ascii="Times New Roman" w:eastAsia="Times New Roman" w:hAnsi="Times New Roman" w:cs="Times New Roman"/>
                      <w:color w:val="000000"/>
                      <w:sz w:val="24"/>
                      <w:szCs w:val="24"/>
                      <w:lang w:eastAsia="lt-LT"/>
                    </w:rPr>
                    <w:t>, ugdytinis</w:t>
                  </w:r>
                  <w:r w:rsidRPr="001F0637">
                    <w:rPr>
                      <w:rFonts w:ascii="Times New Roman" w:eastAsia="Times New Roman" w:hAnsi="Times New Roman" w:cs="Times New Roman"/>
                      <w:color w:val="000000"/>
                      <w:sz w:val="24"/>
                      <w:szCs w:val="24"/>
                      <w:lang w:eastAsia="lt-LT"/>
                    </w:rPr>
                    <w:t xml:space="preserve"> ar suaugęs, inicijuojantis </w:t>
                  </w:r>
                  <w:r w:rsidR="00781D2E">
                    <w:rPr>
                      <w:rFonts w:ascii="Times New Roman" w:eastAsia="Times New Roman" w:hAnsi="Times New Roman" w:cs="Times New Roman"/>
                      <w:color w:val="000000"/>
                      <w:sz w:val="24"/>
                      <w:szCs w:val="24"/>
                      <w:lang w:eastAsia="lt-LT"/>
                    </w:rPr>
                    <w:t xml:space="preserve">smurtą, </w:t>
                  </w:r>
                  <w:r w:rsidRPr="001F0637">
                    <w:rPr>
                      <w:rFonts w:ascii="Times New Roman" w:eastAsia="Times New Roman" w:hAnsi="Times New Roman" w:cs="Times New Roman"/>
                      <w:color w:val="000000"/>
                      <w:sz w:val="24"/>
                      <w:szCs w:val="24"/>
                      <w:lang w:eastAsia="lt-LT"/>
                    </w:rPr>
                    <w:t>patyčias ir/ar prisidedantis prie jų;</w:t>
                  </w:r>
                </w:p>
                <w:p w:rsidR="005F34EF" w:rsidRDefault="005F34EF" w:rsidP="00975767">
                  <w:pPr>
                    <w:spacing w:before="100" w:beforeAutospacing="1" w:after="0" w:line="240" w:lineRule="auto"/>
                    <w:ind w:firstLine="567"/>
                    <w:jc w:val="both"/>
                    <w:rPr>
                      <w:rFonts w:ascii="Times New Roman" w:eastAsia="Times New Roman" w:hAnsi="Times New Roman" w:cs="Times New Roman"/>
                      <w:color w:val="000000"/>
                      <w:sz w:val="24"/>
                      <w:szCs w:val="24"/>
                      <w:lang w:eastAsia="lt-LT"/>
                    </w:rPr>
                  </w:pP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lastRenderedPageBreak/>
                    <w:t xml:space="preserve">6.4. </w:t>
                  </w:r>
                  <w:r w:rsidR="00781D2E">
                    <w:rPr>
                      <w:rFonts w:ascii="Times New Roman" w:eastAsia="Times New Roman" w:hAnsi="Times New Roman" w:cs="Times New Roman"/>
                      <w:color w:val="000000"/>
                      <w:sz w:val="24"/>
                      <w:szCs w:val="24"/>
                      <w:lang w:eastAsia="lt-LT"/>
                    </w:rPr>
                    <w:t xml:space="preserve">smurtą, </w:t>
                  </w:r>
                  <w:r w:rsidRPr="001F0637">
                    <w:rPr>
                      <w:rFonts w:ascii="Times New Roman" w:eastAsia="Times New Roman" w:hAnsi="Times New Roman" w:cs="Times New Roman"/>
                      <w:color w:val="000000"/>
                      <w:sz w:val="24"/>
                      <w:szCs w:val="24"/>
                      <w:lang w:eastAsia="lt-LT"/>
                    </w:rPr>
                    <w:t>patyčias patiriantis suaugęs – administracijos atstovas, mokytojas, švietimo pagalbos specialistas ar kitas darbuotojas, iš kurio tyčiojasi mokinys (-iai)</w:t>
                  </w:r>
                  <w:r w:rsidR="00781D2E">
                    <w:rPr>
                      <w:rFonts w:ascii="Times New Roman" w:eastAsia="Times New Roman" w:hAnsi="Times New Roman" w:cs="Times New Roman"/>
                      <w:color w:val="000000"/>
                      <w:sz w:val="24"/>
                      <w:szCs w:val="24"/>
                      <w:lang w:eastAsia="lt-LT"/>
                    </w:rPr>
                    <w:t>, ugdytinis, suaugęs</w:t>
                  </w:r>
                  <w:r w:rsidRPr="001F0637">
                    <w:rPr>
                      <w:rFonts w:ascii="Times New Roman" w:eastAsia="Times New Roman" w:hAnsi="Times New Roman" w:cs="Times New Roman"/>
                      <w:color w:val="000000"/>
                      <w:sz w:val="24"/>
                      <w:szCs w:val="24"/>
                      <w:lang w:eastAsia="lt-LT"/>
                    </w:rPr>
                    <w:t>;</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6.5. </w:t>
                  </w:r>
                  <w:r w:rsidR="00781D2E">
                    <w:rPr>
                      <w:rFonts w:ascii="Times New Roman" w:eastAsia="Times New Roman" w:hAnsi="Times New Roman" w:cs="Times New Roman"/>
                      <w:color w:val="000000"/>
                      <w:sz w:val="24"/>
                      <w:szCs w:val="24"/>
                      <w:lang w:eastAsia="lt-LT"/>
                    </w:rPr>
                    <w:t xml:space="preserve">smurto, </w:t>
                  </w:r>
                  <w:r w:rsidRPr="001F0637">
                    <w:rPr>
                      <w:rFonts w:ascii="Times New Roman" w:eastAsia="Times New Roman" w:hAnsi="Times New Roman" w:cs="Times New Roman"/>
                      <w:color w:val="000000"/>
                      <w:sz w:val="24"/>
                      <w:szCs w:val="24"/>
                      <w:lang w:eastAsia="lt-LT"/>
                    </w:rPr>
                    <w:t>patyčių stebėtojas – mokinys,</w:t>
                  </w:r>
                  <w:r w:rsidR="00781D2E">
                    <w:rPr>
                      <w:rFonts w:ascii="Times New Roman" w:eastAsia="Times New Roman" w:hAnsi="Times New Roman" w:cs="Times New Roman"/>
                      <w:color w:val="000000"/>
                      <w:sz w:val="24"/>
                      <w:szCs w:val="24"/>
                      <w:lang w:eastAsia="lt-LT"/>
                    </w:rPr>
                    <w:t xml:space="preserve"> ugdytinis ar suaugęs asmuo, </w:t>
                  </w:r>
                  <w:r w:rsidRPr="001F0637">
                    <w:rPr>
                      <w:rFonts w:ascii="Times New Roman" w:eastAsia="Times New Roman" w:hAnsi="Times New Roman" w:cs="Times New Roman"/>
                      <w:color w:val="000000"/>
                      <w:sz w:val="24"/>
                      <w:szCs w:val="24"/>
                      <w:lang w:eastAsia="lt-LT"/>
                    </w:rPr>
                    <w:t xml:space="preserve"> matantis ar žinantis apie patyčias</w:t>
                  </w:r>
                  <w:r w:rsidR="00781D2E">
                    <w:rPr>
                      <w:rFonts w:ascii="Times New Roman" w:eastAsia="Times New Roman" w:hAnsi="Times New Roman" w:cs="Times New Roman"/>
                      <w:color w:val="000000"/>
                      <w:sz w:val="24"/>
                      <w:szCs w:val="24"/>
                      <w:lang w:eastAsia="lt-LT"/>
                    </w:rPr>
                    <w:t>, smurtą</w:t>
                  </w:r>
                  <w:r w:rsidRPr="001F0637">
                    <w:rPr>
                      <w:rFonts w:ascii="Times New Roman" w:eastAsia="Times New Roman" w:hAnsi="Times New Roman" w:cs="Times New Roman"/>
                      <w:color w:val="000000"/>
                      <w:sz w:val="24"/>
                      <w:szCs w:val="24"/>
                      <w:lang w:eastAsia="lt-LT"/>
                    </w:rPr>
                    <w:t>;</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6.6. </w:t>
                  </w:r>
                  <w:r w:rsidR="00781D2E">
                    <w:rPr>
                      <w:rFonts w:ascii="Times New Roman" w:eastAsia="Times New Roman" w:hAnsi="Times New Roman" w:cs="Times New Roman"/>
                      <w:color w:val="000000"/>
                      <w:sz w:val="24"/>
                      <w:szCs w:val="24"/>
                      <w:lang w:eastAsia="lt-LT"/>
                    </w:rPr>
                    <w:t xml:space="preserve">smurto, </w:t>
                  </w:r>
                  <w:r w:rsidRPr="001F0637">
                    <w:rPr>
                      <w:rFonts w:ascii="Times New Roman" w:eastAsia="Times New Roman" w:hAnsi="Times New Roman" w:cs="Times New Roman"/>
                      <w:color w:val="000000"/>
                      <w:sz w:val="24"/>
                      <w:szCs w:val="24"/>
                      <w:lang w:eastAsia="lt-LT"/>
                    </w:rPr>
                    <w:t xml:space="preserve">patyčių prevencija </w:t>
                  </w:r>
                  <w:r w:rsidR="00AE1F21">
                    <w:rPr>
                      <w:rFonts w:ascii="Times New Roman" w:eastAsia="Times New Roman" w:hAnsi="Times New Roman" w:cs="Times New Roman"/>
                      <w:color w:val="000000"/>
                      <w:sz w:val="24"/>
                      <w:szCs w:val="24"/>
                      <w:lang w:eastAsia="lt-LT"/>
                    </w:rPr>
                    <w:t xml:space="preserve">ir intervencija </w:t>
                  </w:r>
                  <w:r w:rsidRPr="001F0637">
                    <w:rPr>
                      <w:rFonts w:ascii="Times New Roman" w:eastAsia="Times New Roman" w:hAnsi="Times New Roman" w:cs="Times New Roman"/>
                      <w:color w:val="000000"/>
                      <w:sz w:val="24"/>
                      <w:szCs w:val="24"/>
                      <w:lang w:eastAsia="lt-LT"/>
                    </w:rPr>
                    <w:t>– veikla, skirta patyčių rizikai mažinti imantis mokyklos bendruomenės narių (vaikų, administracijos atstovų, mokytojų, švietimo pagalbos specialistų, kitų darbuotojų, tėvų (globėjų, rūpintojų) švietimo,  informavimo ir kitų priemonių;</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6.7. </w:t>
                  </w:r>
                  <w:r w:rsidR="00781D2E">
                    <w:rPr>
                      <w:rFonts w:ascii="Times New Roman" w:eastAsia="Times New Roman" w:hAnsi="Times New Roman" w:cs="Times New Roman"/>
                      <w:color w:val="000000"/>
                      <w:sz w:val="24"/>
                      <w:szCs w:val="24"/>
                      <w:lang w:eastAsia="lt-LT"/>
                    </w:rPr>
                    <w:t xml:space="preserve">smurto, </w:t>
                  </w:r>
                  <w:r w:rsidRPr="001F0637">
                    <w:rPr>
                      <w:rFonts w:ascii="Times New Roman" w:eastAsia="Times New Roman" w:hAnsi="Times New Roman" w:cs="Times New Roman"/>
                      <w:color w:val="000000"/>
                      <w:sz w:val="24"/>
                      <w:szCs w:val="24"/>
                      <w:lang w:eastAsia="lt-LT"/>
                    </w:rPr>
                    <w:t xml:space="preserve">patyčių intervencija – visuma priemonių, taikomų visiems patyčių dalyviams (patiriantiems, besityčiojantiems, stebėtojams), esant poreikiui įtraukiant mokinių tėvus (globėjus, rūpintojus);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6.8. patyčių prevencijos ir intervencijos stebėsena – patyčių situacijos mokykloje stebėjimas renkant, analizuojant faktus ir informaciją, svarbią šio reiškinio geresniam pažinimui bei valdymui, reiškinio tolesnės raidos ir galimo poveikio prognozavimas.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w:t>
                  </w:r>
                </w:p>
                <w:p w:rsidR="005F34EF" w:rsidRDefault="005F34EF" w:rsidP="002777D7">
                  <w:pPr>
                    <w:spacing w:before="100" w:beforeAutospacing="1" w:after="0" w:line="240" w:lineRule="auto"/>
                    <w:jc w:val="center"/>
                    <w:rPr>
                      <w:rFonts w:ascii="Times New Roman" w:eastAsia="Times New Roman" w:hAnsi="Times New Roman" w:cs="Times New Roman"/>
                      <w:b/>
                      <w:bCs/>
                      <w:color w:val="000000"/>
                      <w:sz w:val="24"/>
                      <w:szCs w:val="24"/>
                      <w:lang w:eastAsia="lt-LT"/>
                    </w:rPr>
                  </w:pPr>
                </w:p>
                <w:p w:rsidR="00DA5FB5" w:rsidRPr="001F0637" w:rsidRDefault="00DA5FB5" w:rsidP="002777D7">
                  <w:pPr>
                    <w:spacing w:before="100" w:beforeAutospacing="1" w:after="0" w:line="240" w:lineRule="auto"/>
                    <w:jc w:val="center"/>
                    <w:rPr>
                      <w:rFonts w:ascii="Times New Roman" w:eastAsia="Times New Roman" w:hAnsi="Times New Roman" w:cs="Times New Roman"/>
                      <w:sz w:val="24"/>
                      <w:szCs w:val="24"/>
                      <w:lang w:eastAsia="lt-LT"/>
                    </w:rPr>
                  </w:pPr>
                  <w:r w:rsidRPr="001F0637">
                    <w:rPr>
                      <w:rFonts w:ascii="Times New Roman" w:eastAsia="Times New Roman" w:hAnsi="Times New Roman" w:cs="Times New Roman"/>
                      <w:b/>
                      <w:bCs/>
                      <w:color w:val="000000"/>
                      <w:sz w:val="24"/>
                      <w:szCs w:val="24"/>
                      <w:lang w:eastAsia="lt-LT"/>
                    </w:rPr>
                    <w:t xml:space="preserve">II. </w:t>
                  </w:r>
                  <w:r w:rsidR="00781D2E">
                    <w:rPr>
                      <w:rFonts w:ascii="Times New Roman" w:eastAsia="Times New Roman" w:hAnsi="Times New Roman" w:cs="Times New Roman"/>
                      <w:b/>
                      <w:bCs/>
                      <w:color w:val="000000"/>
                      <w:sz w:val="24"/>
                      <w:szCs w:val="24"/>
                      <w:lang w:eastAsia="lt-LT"/>
                    </w:rPr>
                    <w:t xml:space="preserve">SMURTO, </w:t>
                  </w:r>
                  <w:r w:rsidRPr="001F0637">
                    <w:rPr>
                      <w:rFonts w:ascii="Times New Roman" w:eastAsia="Times New Roman" w:hAnsi="Times New Roman" w:cs="Times New Roman"/>
                      <w:b/>
                      <w:bCs/>
                      <w:color w:val="000000"/>
                      <w:sz w:val="24"/>
                      <w:szCs w:val="24"/>
                      <w:lang w:eastAsia="lt-LT"/>
                    </w:rPr>
                    <w:t>PATYČIŲ STEBĖSENA IR PREVENCIJA MOKYKLOJE</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8. Patyčių prevencija ir intervencija yra svarbi mokyklos veiklos dalis, kurios planavimu, organizavimu ir stebėsena rūpinasi mokyklos vadovas, vaiko gerovės komisijos nari</w:t>
                  </w:r>
                  <w:r w:rsidR="00781D2E">
                    <w:rPr>
                      <w:rFonts w:ascii="Times New Roman" w:eastAsia="Times New Roman" w:hAnsi="Times New Roman" w:cs="Times New Roman"/>
                      <w:color w:val="000000"/>
                      <w:sz w:val="24"/>
                      <w:szCs w:val="24"/>
                      <w:lang w:eastAsia="lt-LT"/>
                    </w:rPr>
                    <w:t>ai, mokytojai-pedagogai</w:t>
                  </w:r>
                  <w:r w:rsidRPr="001F0637">
                    <w:rPr>
                      <w:rFonts w:ascii="Times New Roman" w:eastAsia="Times New Roman" w:hAnsi="Times New Roman" w:cs="Times New Roman"/>
                      <w:color w:val="000000"/>
                      <w:sz w:val="24"/>
                      <w:szCs w:val="24"/>
                      <w:lang w:eastAsia="lt-LT"/>
                    </w:rPr>
                    <w:t>, o ją vykdo visi mokyklos bendruomenės nariai.</w:t>
                  </w:r>
                </w:p>
                <w:p w:rsidR="005F34EF" w:rsidRDefault="005F34EF" w:rsidP="00975767">
                  <w:pPr>
                    <w:spacing w:before="100" w:beforeAutospacing="1" w:after="0" w:line="240" w:lineRule="auto"/>
                    <w:ind w:firstLine="567"/>
                    <w:jc w:val="both"/>
                    <w:rPr>
                      <w:rFonts w:ascii="Times New Roman" w:eastAsia="Times New Roman" w:hAnsi="Times New Roman" w:cs="Times New Roman"/>
                      <w:color w:val="000000"/>
                      <w:sz w:val="24"/>
                      <w:szCs w:val="24"/>
                      <w:lang w:eastAsia="lt-LT"/>
                    </w:rPr>
                  </w:pPr>
                </w:p>
                <w:p w:rsidR="005F34EF" w:rsidRDefault="005F34EF" w:rsidP="005F34EF">
                  <w:pPr>
                    <w:spacing w:before="100" w:beforeAutospacing="1" w:after="0" w:line="240" w:lineRule="auto"/>
                    <w:jc w:val="both"/>
                    <w:rPr>
                      <w:rFonts w:ascii="Times New Roman" w:eastAsia="Times New Roman" w:hAnsi="Times New Roman" w:cs="Times New Roman"/>
                      <w:color w:val="000000"/>
                      <w:sz w:val="24"/>
                      <w:szCs w:val="24"/>
                      <w:lang w:eastAsia="lt-LT"/>
                    </w:rPr>
                  </w:pPr>
                </w:p>
                <w:p w:rsidR="00DA5FB5" w:rsidRPr="001F0637" w:rsidRDefault="005F34EF" w:rsidP="005F34EF">
                  <w:pPr>
                    <w:spacing w:before="100" w:beforeAutospacing="1"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DA5FB5" w:rsidRPr="001F0637">
                    <w:rPr>
                      <w:rFonts w:ascii="Times New Roman" w:eastAsia="Times New Roman" w:hAnsi="Times New Roman" w:cs="Times New Roman"/>
                      <w:color w:val="000000"/>
                      <w:sz w:val="24"/>
                      <w:szCs w:val="24"/>
                      <w:lang w:eastAsia="lt-LT"/>
                    </w:rPr>
                    <w:t xml:space="preserve">9. Mokyklos vadovas yra atsakingas už Mokyklos tvarkos aprašo parengimą ir vykdymą, už stebėsenos rezultatais paremto kasmetinio mokyklos </w:t>
                  </w:r>
                  <w:r w:rsidR="00781D2E">
                    <w:rPr>
                      <w:rFonts w:ascii="Times New Roman" w:eastAsia="Times New Roman" w:hAnsi="Times New Roman" w:cs="Times New Roman"/>
                      <w:color w:val="000000"/>
                      <w:sz w:val="24"/>
                      <w:szCs w:val="24"/>
                      <w:lang w:eastAsia="lt-LT"/>
                    </w:rPr>
                    <w:t xml:space="preserve">smurto, </w:t>
                  </w:r>
                  <w:r w:rsidR="00DA5FB5" w:rsidRPr="001F0637">
                    <w:rPr>
                      <w:rFonts w:ascii="Times New Roman" w:eastAsia="Times New Roman" w:hAnsi="Times New Roman" w:cs="Times New Roman"/>
                      <w:color w:val="000000"/>
                      <w:sz w:val="24"/>
                      <w:szCs w:val="24"/>
                      <w:lang w:eastAsia="lt-LT"/>
                    </w:rPr>
                    <w:t>patyčių prevencijos priemonių plano parengimą, pristatymą mokyklos bendruomenei ir vykdymą.</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10. Patyčių prevencijos ir intervencijos vykdymo tvarkos įgyvendinimą koordinuoja ne mažiau kaip trys atsakingi asmenys. Mokyklos vadovas jais paskiria vaiko gerovės komisijos narius ir/ar kitus asmenis ir patvirtina Mokyklos tvarkos apraše, kurie kasmet:</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10.1. inicijuoja anoniminę vaikų</w:t>
                  </w:r>
                  <w:r w:rsidR="00781D2E">
                    <w:rPr>
                      <w:rFonts w:ascii="Times New Roman" w:eastAsia="Times New Roman" w:hAnsi="Times New Roman" w:cs="Times New Roman"/>
                      <w:color w:val="000000"/>
                      <w:sz w:val="24"/>
                      <w:szCs w:val="24"/>
                      <w:lang w:eastAsia="lt-LT"/>
                    </w:rPr>
                    <w:t>, tėvų</w:t>
                  </w:r>
                  <w:r w:rsidRPr="001F0637">
                    <w:rPr>
                      <w:rFonts w:ascii="Times New Roman" w:eastAsia="Times New Roman" w:hAnsi="Times New Roman" w:cs="Times New Roman"/>
                      <w:color w:val="000000"/>
                      <w:sz w:val="24"/>
                      <w:szCs w:val="24"/>
                      <w:lang w:eastAsia="lt-LT"/>
                    </w:rPr>
                    <w:t xml:space="preserve"> apklausą ir apibendrina jos rezultatus;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10.2. surenka apibendrintus duomen</w:t>
                  </w:r>
                  <w:r w:rsidR="00781D2E">
                    <w:rPr>
                      <w:rFonts w:ascii="Times New Roman" w:eastAsia="Times New Roman" w:hAnsi="Times New Roman" w:cs="Times New Roman"/>
                      <w:color w:val="000000"/>
                      <w:sz w:val="24"/>
                      <w:szCs w:val="24"/>
                      <w:lang w:eastAsia="lt-LT"/>
                    </w:rPr>
                    <w:t>is iš grupių pedagogų</w:t>
                  </w:r>
                  <w:r w:rsidRPr="001F0637">
                    <w:rPr>
                      <w:rFonts w:ascii="Times New Roman" w:eastAsia="Times New Roman" w:hAnsi="Times New Roman" w:cs="Times New Roman"/>
                      <w:color w:val="000000"/>
                      <w:sz w:val="24"/>
                      <w:szCs w:val="24"/>
                      <w:lang w:eastAsia="lt-LT"/>
                    </w:rPr>
                    <w:t xml:space="preserve"> dėl mokykloje fiksuotų pranešimų apie </w:t>
                  </w:r>
                  <w:r w:rsidR="00781D2E">
                    <w:rPr>
                      <w:rFonts w:ascii="Times New Roman" w:eastAsia="Times New Roman" w:hAnsi="Times New Roman" w:cs="Times New Roman"/>
                      <w:color w:val="000000"/>
                      <w:sz w:val="24"/>
                      <w:szCs w:val="24"/>
                      <w:lang w:eastAsia="lt-LT"/>
                    </w:rPr>
                    <w:t xml:space="preserve">smurtą, </w:t>
                  </w:r>
                  <w:r w:rsidRPr="001F0637">
                    <w:rPr>
                      <w:rFonts w:ascii="Times New Roman" w:eastAsia="Times New Roman" w:hAnsi="Times New Roman" w:cs="Times New Roman"/>
                      <w:color w:val="000000"/>
                      <w:sz w:val="24"/>
                      <w:szCs w:val="24"/>
                      <w:lang w:eastAsia="lt-LT"/>
                    </w:rPr>
                    <w:t xml:space="preserve">patyčias ir atlieka jų analizę (ne rečiau kaip kartą per pusmetį);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10.3. remiantis apklausos ir pranešimų apie </w:t>
                  </w:r>
                  <w:r w:rsidR="00781D2E">
                    <w:rPr>
                      <w:rFonts w:ascii="Times New Roman" w:eastAsia="Times New Roman" w:hAnsi="Times New Roman" w:cs="Times New Roman"/>
                      <w:color w:val="000000"/>
                      <w:sz w:val="24"/>
                      <w:szCs w:val="24"/>
                      <w:lang w:eastAsia="lt-LT"/>
                    </w:rPr>
                    <w:t xml:space="preserve">smurtą, </w:t>
                  </w:r>
                  <w:r w:rsidRPr="001F0637">
                    <w:rPr>
                      <w:rFonts w:ascii="Times New Roman" w:eastAsia="Times New Roman" w:hAnsi="Times New Roman" w:cs="Times New Roman"/>
                      <w:color w:val="000000"/>
                      <w:sz w:val="24"/>
                      <w:szCs w:val="24"/>
                      <w:lang w:eastAsia="lt-LT"/>
                    </w:rPr>
                    <w:t xml:space="preserve">patyčias analizės duomenimis rengia </w:t>
                  </w:r>
                  <w:r w:rsidR="00781D2E">
                    <w:rPr>
                      <w:rFonts w:ascii="Times New Roman" w:eastAsia="Times New Roman" w:hAnsi="Times New Roman" w:cs="Times New Roman"/>
                      <w:color w:val="000000"/>
                      <w:sz w:val="24"/>
                      <w:szCs w:val="24"/>
                      <w:lang w:eastAsia="lt-LT"/>
                    </w:rPr>
                    <w:t xml:space="preserve">smurto, </w:t>
                  </w:r>
                  <w:r w:rsidRPr="001F0637">
                    <w:rPr>
                      <w:rFonts w:ascii="Times New Roman" w:eastAsia="Times New Roman" w:hAnsi="Times New Roman" w:cs="Times New Roman"/>
                      <w:color w:val="000000"/>
                      <w:sz w:val="24"/>
                      <w:szCs w:val="24"/>
                      <w:lang w:eastAsia="lt-LT"/>
                    </w:rPr>
                    <w:t>patyčių prevencijos priemonių planą;</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10.4. aptaria turimą informaciją, svar</w:t>
                  </w:r>
                  <w:r w:rsidR="00781D2E">
                    <w:rPr>
                      <w:rFonts w:ascii="Times New Roman" w:eastAsia="Times New Roman" w:hAnsi="Times New Roman" w:cs="Times New Roman"/>
                      <w:color w:val="000000"/>
                      <w:sz w:val="24"/>
                      <w:szCs w:val="24"/>
                      <w:lang w:eastAsia="lt-LT"/>
                    </w:rPr>
                    <w:t>sto prevencijos</w:t>
                  </w:r>
                  <w:r w:rsidRPr="001F0637">
                    <w:rPr>
                      <w:rFonts w:ascii="Times New Roman" w:eastAsia="Times New Roman" w:hAnsi="Times New Roman" w:cs="Times New Roman"/>
                      <w:color w:val="000000"/>
                      <w:sz w:val="24"/>
                      <w:szCs w:val="24"/>
                      <w:lang w:eastAsia="lt-LT"/>
                    </w:rPr>
                    <w:t xml:space="preserve"> priemonių taikymo plano turinį vaiko gerovės komisijos posėdyje;</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10.5. teikia siūlymus mokyklos vadovu</w:t>
                  </w:r>
                  <w:r w:rsidR="00781D2E">
                    <w:rPr>
                      <w:rFonts w:ascii="Times New Roman" w:eastAsia="Times New Roman" w:hAnsi="Times New Roman" w:cs="Times New Roman"/>
                      <w:color w:val="000000"/>
                      <w:sz w:val="24"/>
                      <w:szCs w:val="24"/>
                      <w:lang w:eastAsia="lt-LT"/>
                    </w:rPr>
                    <w:t>i dėl patyčių prevencijos</w:t>
                  </w:r>
                  <w:r w:rsidRPr="001F0637">
                    <w:rPr>
                      <w:rFonts w:ascii="Times New Roman" w:eastAsia="Times New Roman" w:hAnsi="Times New Roman" w:cs="Times New Roman"/>
                      <w:color w:val="000000"/>
                      <w:sz w:val="24"/>
                      <w:szCs w:val="24"/>
                      <w:lang w:eastAsia="lt-LT"/>
                    </w:rPr>
                    <w:t xml:space="preserve"> priemonių įgyvendinimo mokykloje, mokyklos darbuotojų kvalifikacijos tobulinimo </w:t>
                  </w:r>
                  <w:r w:rsidR="00781D2E">
                    <w:rPr>
                      <w:rFonts w:ascii="Times New Roman" w:eastAsia="Times New Roman" w:hAnsi="Times New Roman" w:cs="Times New Roman"/>
                      <w:color w:val="000000"/>
                      <w:sz w:val="24"/>
                      <w:szCs w:val="24"/>
                      <w:lang w:eastAsia="lt-LT"/>
                    </w:rPr>
                    <w:t xml:space="preserve">smurto, </w:t>
                  </w:r>
                  <w:r w:rsidRPr="001F0637">
                    <w:rPr>
                      <w:rFonts w:ascii="Times New Roman" w:eastAsia="Times New Roman" w:hAnsi="Times New Roman" w:cs="Times New Roman"/>
                      <w:color w:val="000000"/>
                      <w:sz w:val="24"/>
                      <w:szCs w:val="24"/>
                      <w:lang w:eastAsia="lt-LT"/>
                    </w:rPr>
                    <w:t>paty</w:t>
                  </w:r>
                  <w:r w:rsidR="00781D2E">
                    <w:rPr>
                      <w:rFonts w:ascii="Times New Roman" w:eastAsia="Times New Roman" w:hAnsi="Times New Roman" w:cs="Times New Roman"/>
                      <w:color w:val="000000"/>
                      <w:sz w:val="24"/>
                      <w:szCs w:val="24"/>
                      <w:lang w:eastAsia="lt-LT"/>
                    </w:rPr>
                    <w:t>čių prevencijos</w:t>
                  </w:r>
                  <w:r w:rsidRPr="001F0637">
                    <w:rPr>
                      <w:rFonts w:ascii="Times New Roman" w:eastAsia="Times New Roman" w:hAnsi="Times New Roman" w:cs="Times New Roman"/>
                      <w:color w:val="000000"/>
                      <w:sz w:val="24"/>
                      <w:szCs w:val="24"/>
                      <w:lang w:eastAsia="lt-LT"/>
                    </w:rPr>
                    <w:t xml:space="preserve"> srityje ir kitais klausimais;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10.6. teikia siūlymus mokyklos vadovui dėl Mokyklos tvarkos aprašo tobulinimo;</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10.7. atlieka kitus mokyklos paty</w:t>
                  </w:r>
                  <w:r w:rsidR="00781D2E">
                    <w:rPr>
                      <w:rFonts w:ascii="Times New Roman" w:eastAsia="Times New Roman" w:hAnsi="Times New Roman" w:cs="Times New Roman"/>
                      <w:color w:val="000000"/>
                      <w:sz w:val="24"/>
                      <w:szCs w:val="24"/>
                      <w:lang w:eastAsia="lt-LT"/>
                    </w:rPr>
                    <w:t>čių prevencijos</w:t>
                  </w:r>
                  <w:r w:rsidRPr="001F0637">
                    <w:rPr>
                      <w:rFonts w:ascii="Times New Roman" w:eastAsia="Times New Roman" w:hAnsi="Times New Roman" w:cs="Times New Roman"/>
                      <w:color w:val="000000"/>
                      <w:sz w:val="24"/>
                      <w:szCs w:val="24"/>
                      <w:lang w:eastAsia="lt-LT"/>
                    </w:rPr>
                    <w:t xml:space="preserve"> </w:t>
                  </w:r>
                  <w:r w:rsidR="00AE1F21">
                    <w:rPr>
                      <w:rFonts w:ascii="Times New Roman" w:eastAsia="Times New Roman" w:hAnsi="Times New Roman" w:cs="Times New Roman"/>
                      <w:color w:val="000000"/>
                      <w:sz w:val="24"/>
                      <w:szCs w:val="24"/>
                      <w:lang w:eastAsia="lt-LT"/>
                    </w:rPr>
                    <w:t xml:space="preserve">ir intervencijos </w:t>
                  </w:r>
                  <w:r w:rsidRPr="001F0637">
                    <w:rPr>
                      <w:rFonts w:ascii="Times New Roman" w:eastAsia="Times New Roman" w:hAnsi="Times New Roman" w:cs="Times New Roman"/>
                      <w:color w:val="000000"/>
                      <w:sz w:val="24"/>
                      <w:szCs w:val="24"/>
                      <w:lang w:eastAsia="lt-LT"/>
                    </w:rPr>
                    <w:t>vykdymo tvarkoje numatytus veiksmus.</w:t>
                  </w:r>
                </w:p>
                <w:p w:rsidR="00DA5FB5" w:rsidRPr="001F0637" w:rsidRDefault="00AE1F21"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 Mokyklos vadovas, pedagogai</w:t>
                  </w:r>
                  <w:r w:rsidR="00DA5FB5" w:rsidRPr="001F0637">
                    <w:rPr>
                      <w:rFonts w:ascii="Times New Roman" w:eastAsia="Times New Roman" w:hAnsi="Times New Roman" w:cs="Times New Roman"/>
                      <w:color w:val="000000"/>
                      <w:sz w:val="24"/>
                      <w:szCs w:val="24"/>
                      <w:lang w:eastAsia="lt-LT"/>
                    </w:rPr>
                    <w:t xml:space="preserve"> kasmet išanalizuoja ir apibendrina turimus pranešimus apie </w:t>
                  </w:r>
                  <w:r w:rsidR="00781D2E">
                    <w:rPr>
                      <w:rFonts w:ascii="Times New Roman" w:eastAsia="Times New Roman" w:hAnsi="Times New Roman" w:cs="Times New Roman"/>
                      <w:color w:val="000000"/>
                      <w:sz w:val="24"/>
                      <w:szCs w:val="24"/>
                      <w:lang w:eastAsia="lt-LT"/>
                    </w:rPr>
                    <w:t xml:space="preserve">smurtą, </w:t>
                  </w:r>
                  <w:r w:rsidR="00DA5FB5" w:rsidRPr="001F0637">
                    <w:rPr>
                      <w:rFonts w:ascii="Times New Roman" w:eastAsia="Times New Roman" w:hAnsi="Times New Roman" w:cs="Times New Roman"/>
                      <w:color w:val="000000"/>
                      <w:sz w:val="24"/>
                      <w:szCs w:val="24"/>
                      <w:lang w:eastAsia="lt-LT"/>
                    </w:rPr>
                    <w:t>patyčias, informuoja vaiko gerovės komisijos narius, koordinuojančius vykdymo tvarką,</w:t>
                  </w:r>
                  <w:r w:rsidR="00781D2E">
                    <w:rPr>
                      <w:rFonts w:ascii="Times New Roman" w:eastAsia="Times New Roman" w:hAnsi="Times New Roman" w:cs="Times New Roman"/>
                      <w:color w:val="000000"/>
                      <w:sz w:val="24"/>
                      <w:szCs w:val="24"/>
                      <w:lang w:eastAsia="lt-LT"/>
                    </w:rPr>
                    <w:t xml:space="preserve"> apie prevencijos</w:t>
                  </w:r>
                  <w:r w:rsidR="00DA5FB5" w:rsidRPr="001F0637">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ir intervencijos </w:t>
                  </w:r>
                  <w:bookmarkStart w:id="0" w:name="_GoBack"/>
                  <w:bookmarkEnd w:id="0"/>
                  <w:r w:rsidR="00DA5FB5" w:rsidRPr="001F0637">
                    <w:rPr>
                      <w:rFonts w:ascii="Times New Roman" w:eastAsia="Times New Roman" w:hAnsi="Times New Roman" w:cs="Times New Roman"/>
                      <w:color w:val="000000"/>
                      <w:sz w:val="24"/>
                      <w:szCs w:val="24"/>
                      <w:lang w:eastAsia="lt-LT"/>
                    </w:rPr>
                    <w:t>taik</w:t>
                  </w:r>
                  <w:r w:rsidR="00781D2E">
                    <w:rPr>
                      <w:rFonts w:ascii="Times New Roman" w:eastAsia="Times New Roman" w:hAnsi="Times New Roman" w:cs="Times New Roman"/>
                      <w:color w:val="000000"/>
                      <w:sz w:val="24"/>
                      <w:szCs w:val="24"/>
                      <w:lang w:eastAsia="lt-LT"/>
                    </w:rPr>
                    <w:t>omų priemonių rezultatus grupėse</w:t>
                  </w:r>
                  <w:r w:rsidR="00DA5FB5" w:rsidRPr="001F0637">
                    <w:rPr>
                      <w:rFonts w:ascii="Times New Roman" w:eastAsia="Times New Roman" w:hAnsi="Times New Roman" w:cs="Times New Roman"/>
                      <w:color w:val="000000"/>
                      <w:sz w:val="24"/>
                      <w:szCs w:val="24"/>
                      <w:lang w:eastAsia="lt-LT"/>
                    </w:rPr>
                    <w:t xml:space="preserve">, teikia kitą svarbią informaciją, susijusią su </w:t>
                  </w:r>
                  <w:r w:rsidR="00781D2E">
                    <w:rPr>
                      <w:rFonts w:ascii="Times New Roman" w:eastAsia="Times New Roman" w:hAnsi="Times New Roman" w:cs="Times New Roman"/>
                      <w:color w:val="000000"/>
                      <w:sz w:val="24"/>
                      <w:szCs w:val="24"/>
                      <w:lang w:eastAsia="lt-LT"/>
                    </w:rPr>
                    <w:t xml:space="preserve">smurtu, </w:t>
                  </w:r>
                  <w:r w:rsidR="00DA5FB5" w:rsidRPr="001F0637">
                    <w:rPr>
                      <w:rFonts w:ascii="Times New Roman" w:eastAsia="Times New Roman" w:hAnsi="Times New Roman" w:cs="Times New Roman"/>
                      <w:color w:val="000000"/>
                      <w:sz w:val="24"/>
                      <w:szCs w:val="24"/>
                      <w:lang w:eastAsia="lt-LT"/>
                    </w:rPr>
                    <w:t>patyčiomis.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                  </w:t>
                  </w:r>
                </w:p>
                <w:p w:rsidR="005F34EF" w:rsidRDefault="005F34EF" w:rsidP="002777D7">
                  <w:pPr>
                    <w:spacing w:before="100" w:beforeAutospacing="1" w:after="0" w:line="240" w:lineRule="auto"/>
                    <w:ind w:firstLine="567"/>
                    <w:jc w:val="center"/>
                    <w:rPr>
                      <w:rFonts w:ascii="Times New Roman" w:eastAsia="Times New Roman" w:hAnsi="Times New Roman" w:cs="Times New Roman"/>
                      <w:b/>
                      <w:bCs/>
                      <w:color w:val="000000"/>
                      <w:sz w:val="24"/>
                      <w:szCs w:val="24"/>
                      <w:lang w:eastAsia="lt-LT"/>
                    </w:rPr>
                  </w:pPr>
                </w:p>
                <w:p w:rsidR="005F34EF" w:rsidRDefault="005F34EF" w:rsidP="002777D7">
                  <w:pPr>
                    <w:spacing w:before="100" w:beforeAutospacing="1" w:after="0" w:line="240" w:lineRule="auto"/>
                    <w:ind w:firstLine="567"/>
                    <w:jc w:val="center"/>
                    <w:rPr>
                      <w:rFonts w:ascii="Times New Roman" w:eastAsia="Times New Roman" w:hAnsi="Times New Roman" w:cs="Times New Roman"/>
                      <w:b/>
                      <w:bCs/>
                      <w:color w:val="000000"/>
                      <w:sz w:val="24"/>
                      <w:szCs w:val="24"/>
                      <w:lang w:eastAsia="lt-LT"/>
                    </w:rPr>
                  </w:pPr>
                </w:p>
                <w:p w:rsidR="005F34EF" w:rsidRDefault="005F34EF" w:rsidP="002777D7">
                  <w:pPr>
                    <w:spacing w:before="100" w:beforeAutospacing="1" w:after="0" w:line="240" w:lineRule="auto"/>
                    <w:ind w:firstLine="567"/>
                    <w:jc w:val="center"/>
                    <w:rPr>
                      <w:rFonts w:ascii="Times New Roman" w:eastAsia="Times New Roman" w:hAnsi="Times New Roman" w:cs="Times New Roman"/>
                      <w:b/>
                      <w:bCs/>
                      <w:color w:val="000000"/>
                      <w:sz w:val="24"/>
                      <w:szCs w:val="24"/>
                      <w:lang w:eastAsia="lt-LT"/>
                    </w:rPr>
                  </w:pPr>
                </w:p>
                <w:p w:rsidR="00DA5FB5" w:rsidRPr="001F0637" w:rsidRDefault="00DA5FB5" w:rsidP="002777D7">
                  <w:pPr>
                    <w:spacing w:before="100" w:beforeAutospacing="1" w:after="0" w:line="240" w:lineRule="auto"/>
                    <w:ind w:firstLine="567"/>
                    <w:jc w:val="center"/>
                    <w:rPr>
                      <w:rFonts w:ascii="Times New Roman" w:eastAsia="Times New Roman" w:hAnsi="Times New Roman" w:cs="Times New Roman"/>
                      <w:sz w:val="24"/>
                      <w:szCs w:val="24"/>
                      <w:lang w:eastAsia="lt-LT"/>
                    </w:rPr>
                  </w:pPr>
                  <w:r w:rsidRPr="001F0637">
                    <w:rPr>
                      <w:rFonts w:ascii="Times New Roman" w:eastAsia="Times New Roman" w:hAnsi="Times New Roman" w:cs="Times New Roman"/>
                      <w:b/>
                      <w:bCs/>
                      <w:color w:val="000000"/>
                      <w:sz w:val="24"/>
                      <w:szCs w:val="24"/>
                      <w:lang w:eastAsia="lt-LT"/>
                    </w:rPr>
                    <w:t xml:space="preserve">III. </w:t>
                  </w:r>
                  <w:r w:rsidR="00781D2E">
                    <w:rPr>
                      <w:rFonts w:ascii="Times New Roman" w:eastAsia="Times New Roman" w:hAnsi="Times New Roman" w:cs="Times New Roman"/>
                      <w:b/>
                      <w:bCs/>
                      <w:color w:val="000000"/>
                      <w:sz w:val="24"/>
                      <w:szCs w:val="24"/>
                      <w:lang w:eastAsia="lt-LT"/>
                    </w:rPr>
                    <w:t xml:space="preserve">SMURTO, </w:t>
                  </w:r>
                  <w:r w:rsidRPr="001F0637">
                    <w:rPr>
                      <w:rFonts w:ascii="Times New Roman" w:eastAsia="Times New Roman" w:hAnsi="Times New Roman" w:cs="Times New Roman"/>
                      <w:b/>
                      <w:bCs/>
                      <w:color w:val="000000"/>
                      <w:sz w:val="24"/>
                      <w:szCs w:val="24"/>
                      <w:lang w:eastAsia="lt-LT"/>
                    </w:rPr>
                    <w:t>PATYČIŲ INTERVENCIJA MOKYKLOJE</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12. Visais įtariamų ir realių </w:t>
                  </w:r>
                  <w:r w:rsidR="00781D2E">
                    <w:rPr>
                      <w:rFonts w:ascii="Times New Roman" w:eastAsia="Times New Roman" w:hAnsi="Times New Roman" w:cs="Times New Roman"/>
                      <w:color w:val="000000"/>
                      <w:sz w:val="24"/>
                      <w:szCs w:val="24"/>
                      <w:lang w:eastAsia="lt-LT"/>
                    </w:rPr>
                    <w:t xml:space="preserve">smurto, </w:t>
                  </w:r>
                  <w:r w:rsidRPr="001F0637">
                    <w:rPr>
                      <w:rFonts w:ascii="Times New Roman" w:eastAsia="Times New Roman" w:hAnsi="Times New Roman" w:cs="Times New Roman"/>
                      <w:color w:val="000000"/>
                      <w:sz w:val="24"/>
                      <w:szCs w:val="24"/>
                      <w:lang w:eastAsia="lt-LT"/>
                    </w:rPr>
                    <w:t xml:space="preserve">patyčių atvejais kiekvienas mokyklos administracijos atstovas, mokytojas ar švietimo pagalbos specialistas,  kitas darbuotojas reaguodamas: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12.1. įsikiša įtarus ir/ar pastebėjus </w:t>
                  </w:r>
                  <w:r w:rsidR="00F51868">
                    <w:rPr>
                      <w:rFonts w:ascii="Times New Roman" w:eastAsia="Times New Roman" w:hAnsi="Times New Roman" w:cs="Times New Roman"/>
                      <w:color w:val="000000"/>
                      <w:sz w:val="24"/>
                      <w:szCs w:val="24"/>
                      <w:lang w:eastAsia="lt-LT"/>
                    </w:rPr>
                    <w:t xml:space="preserve">smurtą, </w:t>
                  </w:r>
                  <w:r w:rsidRPr="001F0637">
                    <w:rPr>
                      <w:rFonts w:ascii="Times New Roman" w:eastAsia="Times New Roman" w:hAnsi="Times New Roman" w:cs="Times New Roman"/>
                      <w:color w:val="000000"/>
                      <w:sz w:val="24"/>
                      <w:szCs w:val="24"/>
                      <w:lang w:eastAsia="lt-LT"/>
                    </w:rPr>
                    <w:t>patyčias – nutraukia bet kokius tokį įtarimą keliančius veiksmus;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12.2. primena mokiniui, </w:t>
                  </w:r>
                  <w:r w:rsidR="00F51868">
                    <w:rPr>
                      <w:rFonts w:ascii="Times New Roman" w:eastAsia="Times New Roman" w:hAnsi="Times New Roman" w:cs="Times New Roman"/>
                      <w:color w:val="000000"/>
                      <w:sz w:val="24"/>
                      <w:szCs w:val="24"/>
                      <w:lang w:eastAsia="lt-LT"/>
                    </w:rPr>
                    <w:t xml:space="preserve">ugdytiniui, </w:t>
                  </w:r>
                  <w:r w:rsidRPr="001F0637">
                    <w:rPr>
                      <w:rFonts w:ascii="Times New Roman" w:eastAsia="Times New Roman" w:hAnsi="Times New Roman" w:cs="Times New Roman"/>
                      <w:color w:val="000000"/>
                      <w:sz w:val="24"/>
                      <w:szCs w:val="24"/>
                      <w:lang w:eastAsia="lt-LT"/>
                    </w:rPr>
                    <w:t xml:space="preserve">kuris tyčiojasi, </w:t>
                  </w:r>
                  <w:r w:rsidR="00F51868">
                    <w:rPr>
                      <w:rFonts w:ascii="Times New Roman" w:eastAsia="Times New Roman" w:hAnsi="Times New Roman" w:cs="Times New Roman"/>
                      <w:color w:val="000000"/>
                      <w:sz w:val="24"/>
                      <w:szCs w:val="24"/>
                      <w:lang w:eastAsia="lt-LT"/>
                    </w:rPr>
                    <w:t xml:space="preserve">smurtauja, </w:t>
                  </w:r>
                  <w:r w:rsidRPr="001F0637">
                    <w:rPr>
                      <w:rFonts w:ascii="Times New Roman" w:eastAsia="Times New Roman" w:hAnsi="Times New Roman" w:cs="Times New Roman"/>
                      <w:color w:val="000000"/>
                      <w:sz w:val="24"/>
                      <w:szCs w:val="24"/>
                      <w:lang w:eastAsia="lt-LT"/>
                    </w:rPr>
                    <w:t>mokyklos nuostatas ir elgesio taisykles;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12.3. esant pagalbos mokinio sveikatai ir gyvybei reikalingumui, kreipiasi į pagalbą galinčius suteikti asmenis (tėvus (globėjus, rūpintojus) ar mokyklos darbuotojus) ar institucijas (pvz., policija, greitoji pagalba);</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12.4. infor</w:t>
                  </w:r>
                  <w:r w:rsidR="00F51868">
                    <w:rPr>
                      <w:rFonts w:ascii="Times New Roman" w:eastAsia="Times New Roman" w:hAnsi="Times New Roman" w:cs="Times New Roman"/>
                      <w:color w:val="000000"/>
                      <w:sz w:val="24"/>
                      <w:szCs w:val="24"/>
                      <w:lang w:eastAsia="lt-LT"/>
                    </w:rPr>
                    <w:t>muoja pedagogus, vadovą ar įstaigos darbuotoją, tėvus</w:t>
                  </w:r>
                  <w:r w:rsidRPr="001F0637">
                    <w:rPr>
                      <w:rFonts w:ascii="Times New Roman" w:eastAsia="Times New Roman" w:hAnsi="Times New Roman" w:cs="Times New Roman"/>
                      <w:color w:val="000000"/>
                      <w:sz w:val="24"/>
                      <w:szCs w:val="24"/>
                      <w:lang w:eastAsia="lt-LT"/>
                    </w:rPr>
                    <w:t xml:space="preserve"> apie įtariamas ir/ar įvykusias patyčias;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12.5. atlieka kitus Mokyklos tvarkos apraše numatytus veiksmus.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13. Mokyklos administracijos atstovo, mokytojo, švietimo pagalbos specialisto ar  kito darbuotojo veiksmai įtarus ir/ar pastebėjus elektronines patyčias ar gavus apie jas pranešimą: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13.1 išsaugo vykstančių elektroninių patyčių įrodymus ir nedelsiant imasi visų reikiamų priemonių elektroninėms patyčioms sustabdyti;</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13.2.  įvertina grėsmę mokiniui, </w:t>
                  </w:r>
                  <w:r w:rsidR="00F51868">
                    <w:rPr>
                      <w:rFonts w:ascii="Times New Roman" w:eastAsia="Times New Roman" w:hAnsi="Times New Roman" w:cs="Times New Roman"/>
                      <w:color w:val="000000"/>
                      <w:sz w:val="24"/>
                      <w:szCs w:val="24"/>
                      <w:lang w:eastAsia="lt-LT"/>
                    </w:rPr>
                    <w:t xml:space="preserve">ugdytiniui, </w:t>
                  </w:r>
                  <w:r w:rsidRPr="001F0637">
                    <w:rPr>
                      <w:rFonts w:ascii="Times New Roman" w:eastAsia="Times New Roman" w:hAnsi="Times New Roman" w:cs="Times New Roman"/>
                      <w:color w:val="000000"/>
                      <w:sz w:val="24"/>
                      <w:szCs w:val="24"/>
                      <w:lang w:eastAsia="lt-LT"/>
                    </w:rPr>
                    <w:t>jo sveikatai ir esant poreikiui kreipiasi į pagalbą galinčius suteikti asmenis (tėvus (globėjus rūpintojus) ar mokyklos darbuotojus) ar institucijas (pvz., policija, greitoji pagalba);</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13.3. surenka informaciją apie besityčiojančių tapatybę, dalyvių skaičių ir kitus galimai svarbius faktus;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lastRenderedPageBreak/>
                    <w:t>13.4. infor</w:t>
                  </w:r>
                  <w:r w:rsidR="00F51868">
                    <w:rPr>
                      <w:rFonts w:ascii="Times New Roman" w:eastAsia="Times New Roman" w:hAnsi="Times New Roman" w:cs="Times New Roman"/>
                      <w:color w:val="000000"/>
                      <w:sz w:val="24"/>
                      <w:szCs w:val="24"/>
                      <w:lang w:eastAsia="lt-LT"/>
                    </w:rPr>
                    <w:t>muoja pedagogus, tėvus, vadovą</w:t>
                  </w:r>
                  <w:r w:rsidRPr="001F0637">
                    <w:rPr>
                      <w:rFonts w:ascii="Times New Roman" w:eastAsia="Times New Roman" w:hAnsi="Times New Roman" w:cs="Times New Roman"/>
                      <w:color w:val="000000"/>
                      <w:sz w:val="24"/>
                      <w:szCs w:val="24"/>
                      <w:lang w:eastAsia="lt-LT"/>
                    </w:rPr>
                    <w:t xml:space="preserve"> apie elektronines patyčias ir pateikia įrodymus (išsaugotą informaciją);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13.5. atlieka kitus Mokyklos tvarkos apraše  numatytus veiksmus.</w:t>
                  </w:r>
                </w:p>
                <w:p w:rsidR="00DA5FB5" w:rsidRPr="001F0637" w:rsidRDefault="00F51868"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14. Mokytojas, pedagogas, </w:t>
                  </w:r>
                  <w:r w:rsidR="00DA5FB5" w:rsidRPr="001F0637">
                    <w:rPr>
                      <w:rFonts w:ascii="Times New Roman" w:eastAsia="Times New Roman" w:hAnsi="Times New Roman" w:cs="Times New Roman"/>
                      <w:color w:val="000000"/>
                      <w:sz w:val="24"/>
                      <w:szCs w:val="24"/>
                      <w:lang w:eastAsia="lt-LT"/>
                    </w:rPr>
                    <w:t xml:space="preserve"> gavęs informaciją apie įtariamas ir/ar įvykusias patyčias: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14.1. užpildo pranešimo apie patyčias formą;</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14.2. organizuoja individualius pokalbius su patyčių dalyviais, informuoja jų tėvus (globėjus, rūpintojus), esant poreikiui kviečia mokinių tėvus dalyvauti pokalbiuose;</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14.3. atlieka kitus  Mokyklos tvarkos apraše numatytus veiksmus.</w:t>
                  </w:r>
                </w:p>
                <w:p w:rsidR="00DA5FB5" w:rsidRPr="001F0637" w:rsidRDefault="00F51868"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 Įstaigos vadovas ar pedagogas,</w:t>
                  </w:r>
                  <w:r w:rsidR="00DA5FB5" w:rsidRPr="001F0637">
                    <w:rPr>
                      <w:rFonts w:ascii="Times New Roman" w:eastAsia="Times New Roman" w:hAnsi="Times New Roman" w:cs="Times New Roman"/>
                      <w:color w:val="000000"/>
                      <w:sz w:val="24"/>
                      <w:szCs w:val="24"/>
                      <w:lang w:eastAsia="lt-LT"/>
                    </w:rPr>
                    <w:t xml:space="preserve"> nesiliaujant patyčioms ar esant sudėtingesniam patyčių atvejui</w:t>
                  </w:r>
                  <w:r>
                    <w:rPr>
                      <w:rFonts w:ascii="Times New Roman" w:eastAsia="Times New Roman" w:hAnsi="Times New Roman" w:cs="Times New Roman"/>
                      <w:color w:val="000000"/>
                      <w:sz w:val="24"/>
                      <w:szCs w:val="24"/>
                      <w:lang w:eastAsia="lt-LT"/>
                    </w:rPr>
                    <w:t>,</w:t>
                  </w:r>
                  <w:r w:rsidR="00DA5FB5" w:rsidRPr="001F0637">
                    <w:rPr>
                      <w:rFonts w:ascii="Times New Roman" w:eastAsia="Times New Roman" w:hAnsi="Times New Roman" w:cs="Times New Roman"/>
                      <w:color w:val="000000"/>
                      <w:sz w:val="24"/>
                      <w:szCs w:val="24"/>
                      <w:lang w:eastAsia="lt-LT"/>
                    </w:rPr>
                    <w:t xml:space="preserve"> kreipiasi į mokyklos vaiko gerovės komisiją ar konkrečius Mokyklos tvarkos apraše nurodytus asmenis ir perduoda surinktus faktus apie netinkamą elgesį.</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16. Mokyklos vaiko gerovės komisija (ar konkretūs Mokyklos tvarkos apraše nurodyti asmenys) įvertinusi turimą informaciją:</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16.1 numato veiksmų planą, supažindina su jo nevykdymo pasekmėmis skriaudėją ir jo tėvus (globėjus, rūpintojus) esant poreikiui koreguoja veiksmų planą;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16.2. informuoja mokyklos vadovą apie esamą situaciją;</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16.3 atlieka kitus mokyklos tvarkos apraše numatytus veiksmus.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17. Mokiniui pasityčiojus iš administracijos atstovo, mokytojo, švietimo pagalbos specialisto ar kito darbuotojo asmuo pastebėjęs ir/ar įtaręs patyčias turėtų informuoti mokyklos vadovą, kuris imasi Mokyklos tvarkos apraše  ar kituose mokyklos dokumentuose numatytų veiksmų.</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18. Administracijos atstovui, mokytojui, švietimo pagalbos specialistui ar kitam darbuotojui pasityčiojus iš mokinio asmuo pastebėjęs ir/ar įtaręs patyčias turėtų informuoti mokyklos vadovą, kuris imasi mokyklos tvarkos apraše  ar kituose mokyklos dokumentuose numatytų veiksmų.</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lastRenderedPageBreak/>
                    <w:t>19. Mokyklos vadovas, sužinojęs apie mokyklos darbuotojo patiriamas patyčias arba mokyklos darbuotojo tyčiojimąsi, privalo nedelsiant imtis priemonių, numatytų Mokyklos tvarkos apraše.</w:t>
                  </w:r>
                </w:p>
                <w:p w:rsidR="005F34EF" w:rsidRDefault="00DA5FB5" w:rsidP="00975767">
                  <w:pPr>
                    <w:spacing w:before="100" w:beforeAutospacing="1" w:after="0" w:line="240" w:lineRule="auto"/>
                    <w:ind w:firstLine="567"/>
                    <w:jc w:val="both"/>
                    <w:rPr>
                      <w:rFonts w:ascii="Times New Roman" w:eastAsia="Times New Roman" w:hAnsi="Times New Roman" w:cs="Times New Roman"/>
                      <w:color w:val="000000"/>
                      <w:sz w:val="24"/>
                      <w:szCs w:val="24"/>
                      <w:lang w:eastAsia="lt-LT"/>
                    </w:rPr>
                  </w:pPr>
                  <w:r w:rsidRPr="001F0637">
                    <w:rPr>
                      <w:rFonts w:ascii="Times New Roman" w:eastAsia="Times New Roman" w:hAnsi="Times New Roman" w:cs="Times New Roman"/>
                      <w:color w:val="000000"/>
                      <w:sz w:val="24"/>
                      <w:szCs w:val="24"/>
                      <w:lang w:eastAsia="lt-LT"/>
                    </w:rPr>
                    <w:t>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20. Kitiems patyčių dalyviams pagal individualius poreikius mokykloje teikiama švietimo pagalbos specialistų ar pedagogų pagalba.</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21. Tais atvejais, kai mokykloje nėra švietimo pagalbos specialistų ar yra kitos priežastys, dėl kurių negali būti teikiama švietimo ar kita pagalba ar netikslinga ją teikti m</w:t>
                  </w:r>
                  <w:r w:rsidR="00F51868">
                    <w:rPr>
                      <w:rFonts w:ascii="Times New Roman" w:eastAsia="Times New Roman" w:hAnsi="Times New Roman" w:cs="Times New Roman"/>
                      <w:color w:val="000000"/>
                      <w:sz w:val="24"/>
                      <w:szCs w:val="24"/>
                      <w:lang w:eastAsia="lt-LT"/>
                    </w:rPr>
                    <w:t>okykloje, mokytojas</w:t>
                  </w:r>
                  <w:r w:rsidRPr="001F0637">
                    <w:rPr>
                      <w:rFonts w:ascii="Times New Roman" w:eastAsia="Times New Roman" w:hAnsi="Times New Roman" w:cs="Times New Roman"/>
                      <w:color w:val="000000"/>
                      <w:sz w:val="24"/>
                      <w:szCs w:val="24"/>
                      <w:lang w:eastAsia="lt-LT"/>
                    </w:rPr>
                    <w:t xml:space="preserve"> ir/ar administracijos atstovas nukreipia mokinį</w:t>
                  </w:r>
                  <w:r w:rsidR="00F51868">
                    <w:rPr>
                      <w:rFonts w:ascii="Times New Roman" w:eastAsia="Times New Roman" w:hAnsi="Times New Roman" w:cs="Times New Roman"/>
                      <w:color w:val="000000"/>
                      <w:sz w:val="24"/>
                      <w:szCs w:val="24"/>
                      <w:lang w:eastAsia="lt-LT"/>
                    </w:rPr>
                    <w:t>, ugdytinį</w:t>
                  </w:r>
                  <w:r w:rsidRPr="001F0637">
                    <w:rPr>
                      <w:rFonts w:ascii="Times New Roman" w:eastAsia="Times New Roman" w:hAnsi="Times New Roman" w:cs="Times New Roman"/>
                      <w:color w:val="000000"/>
                      <w:sz w:val="24"/>
                      <w:szCs w:val="24"/>
                      <w:lang w:eastAsia="lt-LT"/>
                    </w:rPr>
                    <w:t xml:space="preserve"> ir jo tėvus (globėjus, rūpintojus) į Savivaldybės švietimo pagalbos įstaigą.</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w:t>
                  </w:r>
                </w:p>
                <w:p w:rsidR="00DA5FB5" w:rsidRPr="001F0637" w:rsidRDefault="00DA5FB5" w:rsidP="005F34EF">
                  <w:pPr>
                    <w:spacing w:before="100" w:beforeAutospacing="1" w:after="0" w:line="240" w:lineRule="auto"/>
                    <w:ind w:firstLine="567"/>
                    <w:jc w:val="center"/>
                    <w:rPr>
                      <w:rFonts w:ascii="Times New Roman" w:eastAsia="Times New Roman" w:hAnsi="Times New Roman" w:cs="Times New Roman"/>
                      <w:sz w:val="24"/>
                      <w:szCs w:val="24"/>
                      <w:lang w:eastAsia="lt-LT"/>
                    </w:rPr>
                  </w:pPr>
                  <w:r w:rsidRPr="001F0637">
                    <w:rPr>
                      <w:rFonts w:ascii="Times New Roman" w:eastAsia="Times New Roman" w:hAnsi="Times New Roman" w:cs="Times New Roman"/>
                      <w:b/>
                      <w:bCs/>
                      <w:color w:val="000000"/>
                      <w:sz w:val="24"/>
                      <w:szCs w:val="24"/>
                      <w:lang w:eastAsia="lt-LT"/>
                    </w:rPr>
                    <w:t>IV. BAIGIAMOSIOS NUOSTATOS</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w:t>
                  </w:r>
                </w:p>
                <w:p w:rsidR="00DA5FB5" w:rsidRPr="001F0637" w:rsidRDefault="00DA5FB5"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 xml:space="preserve">22. Mokyklos, vykdančios ilgalaikes tikslines </w:t>
                  </w:r>
                  <w:r w:rsidR="00F51868">
                    <w:rPr>
                      <w:rFonts w:ascii="Times New Roman" w:eastAsia="Times New Roman" w:hAnsi="Times New Roman" w:cs="Times New Roman"/>
                      <w:color w:val="000000"/>
                      <w:sz w:val="24"/>
                      <w:szCs w:val="24"/>
                      <w:lang w:eastAsia="lt-LT"/>
                    </w:rPr>
                    <w:t xml:space="preserve">smurto, </w:t>
                  </w:r>
                  <w:r w:rsidRPr="001F0637">
                    <w:rPr>
                      <w:rFonts w:ascii="Times New Roman" w:eastAsia="Times New Roman" w:hAnsi="Times New Roman" w:cs="Times New Roman"/>
                      <w:color w:val="000000"/>
                      <w:sz w:val="24"/>
                      <w:szCs w:val="24"/>
                      <w:lang w:eastAsia="lt-LT"/>
                    </w:rPr>
                    <w:t>patyčių prevencijos programas ir turinčios sukurtą bei veikiančią patyčių prevencijos ir intervencijos mokykloje tvarką, gali ir toliau ja remtis, jeigu joje numatyti veiksmai bei nuostatos neprieštarauja šiam tvarkos aprašui ir jeigu pritaria mokyklos steigėjas.</w:t>
                  </w:r>
                </w:p>
                <w:p w:rsidR="00DA5FB5" w:rsidRDefault="00DA5FB5" w:rsidP="00975767">
                  <w:pPr>
                    <w:spacing w:before="100" w:beforeAutospacing="1" w:after="0" w:line="240" w:lineRule="auto"/>
                    <w:ind w:firstLine="567"/>
                    <w:jc w:val="both"/>
                    <w:rPr>
                      <w:rFonts w:ascii="Times New Roman" w:eastAsia="Times New Roman" w:hAnsi="Times New Roman" w:cs="Times New Roman"/>
                      <w:color w:val="000000"/>
                      <w:sz w:val="24"/>
                      <w:szCs w:val="24"/>
                      <w:lang w:eastAsia="lt-LT"/>
                    </w:rPr>
                  </w:pPr>
                  <w:r w:rsidRPr="001F0637">
                    <w:rPr>
                      <w:rFonts w:ascii="Times New Roman" w:eastAsia="Times New Roman" w:hAnsi="Times New Roman" w:cs="Times New Roman"/>
                      <w:color w:val="000000"/>
                      <w:sz w:val="24"/>
                      <w:szCs w:val="24"/>
                      <w:lang w:eastAsia="lt-LT"/>
                    </w:rPr>
                    <w:t>23. Visi dokumentai, esantys mokini</w:t>
                  </w:r>
                  <w:r w:rsidR="00F51868">
                    <w:rPr>
                      <w:rFonts w:ascii="Times New Roman" w:eastAsia="Times New Roman" w:hAnsi="Times New Roman" w:cs="Times New Roman"/>
                      <w:color w:val="000000"/>
                      <w:sz w:val="24"/>
                      <w:szCs w:val="24"/>
                      <w:lang w:eastAsia="lt-LT"/>
                    </w:rPr>
                    <w:t>o asmens byloje</w:t>
                  </w:r>
                  <w:r w:rsidRPr="001F0637">
                    <w:rPr>
                      <w:rFonts w:ascii="Times New Roman" w:eastAsia="Times New Roman" w:hAnsi="Times New Roman" w:cs="Times New Roman"/>
                      <w:color w:val="000000"/>
                      <w:sz w:val="24"/>
                      <w:szCs w:val="24"/>
                      <w:lang w:eastAsia="lt-LT"/>
                    </w:rPr>
                    <w:t xml:space="preserve"> ir duomenys, susiję su mokiniu ir jo asmeniniu gyvenimu, yra konfidencialūs ir naudojami tik tiek, kiek tai būtina atsakingiems fiziniams ar juridiniams asmenims atlikti pavestas funkcijas, užtikrinti mokinio</w:t>
                  </w:r>
                  <w:r w:rsidR="00F51868">
                    <w:rPr>
                      <w:rFonts w:ascii="Times New Roman" w:eastAsia="Times New Roman" w:hAnsi="Times New Roman" w:cs="Times New Roman"/>
                      <w:color w:val="000000"/>
                      <w:sz w:val="24"/>
                      <w:szCs w:val="24"/>
                      <w:lang w:eastAsia="lt-LT"/>
                    </w:rPr>
                    <w:t>, ugdytinio</w:t>
                  </w:r>
                  <w:r w:rsidRPr="001F0637">
                    <w:rPr>
                      <w:rFonts w:ascii="Times New Roman" w:eastAsia="Times New Roman" w:hAnsi="Times New Roman" w:cs="Times New Roman"/>
                      <w:color w:val="000000"/>
                      <w:sz w:val="24"/>
                      <w:szCs w:val="24"/>
                      <w:lang w:eastAsia="lt-LT"/>
                    </w:rPr>
                    <w:t xml:space="preserve"> teises ir teisėtus interesus.</w:t>
                  </w:r>
                </w:p>
                <w:p w:rsidR="00F51868" w:rsidRDefault="00F51868" w:rsidP="00975767">
                  <w:pPr>
                    <w:spacing w:before="100" w:beforeAutospacing="1" w:after="0" w:line="240" w:lineRule="auto"/>
                    <w:ind w:firstLine="567"/>
                    <w:jc w:val="both"/>
                    <w:rPr>
                      <w:rFonts w:ascii="Times New Roman" w:eastAsia="Times New Roman" w:hAnsi="Times New Roman" w:cs="Times New Roman"/>
                      <w:color w:val="000000"/>
                      <w:sz w:val="24"/>
                      <w:szCs w:val="24"/>
                      <w:lang w:eastAsia="lt-LT"/>
                    </w:rPr>
                  </w:pPr>
                </w:p>
                <w:p w:rsidR="00F51868" w:rsidRPr="001F0637" w:rsidRDefault="00F51868" w:rsidP="00975767">
                  <w:pPr>
                    <w:spacing w:before="100" w:beforeAutospacing="1" w:after="0" w:line="240" w:lineRule="auto"/>
                    <w:ind w:firstLine="567"/>
                    <w:jc w:val="both"/>
                    <w:rPr>
                      <w:rFonts w:ascii="Times New Roman" w:eastAsia="Times New Roman" w:hAnsi="Times New Roman" w:cs="Times New Roman"/>
                      <w:sz w:val="24"/>
                      <w:szCs w:val="24"/>
                      <w:lang w:eastAsia="lt-LT"/>
                    </w:rPr>
                  </w:pPr>
                </w:p>
                <w:p w:rsidR="00DA5FB5" w:rsidRPr="001F0637" w:rsidRDefault="00DA5FB5" w:rsidP="005F34EF">
                  <w:pPr>
                    <w:spacing w:before="100" w:beforeAutospacing="1" w:after="0" w:line="240" w:lineRule="auto"/>
                    <w:ind w:firstLine="567"/>
                    <w:jc w:val="center"/>
                    <w:rPr>
                      <w:rFonts w:ascii="Times New Roman" w:eastAsia="Times New Roman" w:hAnsi="Times New Roman" w:cs="Times New Roman"/>
                      <w:sz w:val="24"/>
                      <w:szCs w:val="24"/>
                      <w:lang w:eastAsia="lt-LT"/>
                    </w:rPr>
                  </w:pPr>
                  <w:r w:rsidRPr="001F0637">
                    <w:rPr>
                      <w:rFonts w:ascii="Times New Roman" w:eastAsia="Times New Roman" w:hAnsi="Times New Roman" w:cs="Times New Roman"/>
                      <w:color w:val="000000"/>
                      <w:sz w:val="24"/>
                      <w:szCs w:val="24"/>
                      <w:lang w:eastAsia="lt-LT"/>
                    </w:rPr>
                    <w:t>___________________________________</w:t>
                  </w:r>
                </w:p>
              </w:tc>
            </w:tr>
            <w:tr w:rsidR="00DA5FB5" w:rsidRPr="001F0637" w:rsidTr="005F34EF">
              <w:trPr>
                <w:tblCellSpacing w:w="0" w:type="dxa"/>
              </w:trPr>
              <w:tc>
                <w:tcPr>
                  <w:tcW w:w="13325" w:type="dxa"/>
                  <w:tcMar>
                    <w:top w:w="150" w:type="dxa"/>
                    <w:left w:w="0" w:type="dxa"/>
                    <w:bottom w:w="0" w:type="dxa"/>
                    <w:right w:w="0" w:type="dxa"/>
                  </w:tcMar>
                  <w:vAlign w:val="center"/>
                  <w:hideMark/>
                </w:tcPr>
                <w:p w:rsidR="00DA5FB5" w:rsidRPr="001F0637" w:rsidRDefault="00DA5FB5" w:rsidP="00A2377B">
                  <w:pPr>
                    <w:spacing w:after="0" w:line="240" w:lineRule="auto"/>
                    <w:rPr>
                      <w:rFonts w:ascii="Times New Roman" w:eastAsia="Times New Roman" w:hAnsi="Times New Roman" w:cs="Times New Roman"/>
                      <w:sz w:val="24"/>
                      <w:szCs w:val="24"/>
                      <w:lang w:eastAsia="lt-LT"/>
                    </w:rPr>
                  </w:pPr>
                </w:p>
              </w:tc>
            </w:tr>
            <w:tr w:rsidR="00DA5FB5" w:rsidRPr="001F0637" w:rsidTr="005F34EF">
              <w:trPr>
                <w:tblCellSpacing w:w="0" w:type="dxa"/>
              </w:trPr>
              <w:tc>
                <w:tcPr>
                  <w:tcW w:w="13325" w:type="dxa"/>
                  <w:tcMar>
                    <w:top w:w="150" w:type="dxa"/>
                    <w:left w:w="0" w:type="dxa"/>
                    <w:bottom w:w="0" w:type="dxa"/>
                    <w:right w:w="0" w:type="dxa"/>
                  </w:tcMar>
                  <w:vAlign w:val="center"/>
                  <w:hideMark/>
                </w:tcPr>
                <w:p w:rsidR="00DA5FB5" w:rsidRPr="001F0637" w:rsidRDefault="00DA5FB5" w:rsidP="00A2377B">
                  <w:pPr>
                    <w:spacing w:after="0" w:line="240" w:lineRule="auto"/>
                    <w:rPr>
                      <w:rFonts w:ascii="Times New Roman" w:eastAsia="Times New Roman" w:hAnsi="Times New Roman" w:cs="Times New Roman"/>
                      <w:sz w:val="24"/>
                      <w:szCs w:val="24"/>
                      <w:lang w:eastAsia="lt-LT"/>
                    </w:rPr>
                  </w:pPr>
                </w:p>
              </w:tc>
            </w:tr>
            <w:tr w:rsidR="00DA5FB5" w:rsidRPr="001F0637" w:rsidTr="005F34EF">
              <w:trPr>
                <w:tblCellSpacing w:w="0" w:type="dxa"/>
              </w:trPr>
              <w:tc>
                <w:tcPr>
                  <w:tcW w:w="13325" w:type="dxa"/>
                  <w:vAlign w:val="center"/>
                  <w:hideMark/>
                </w:tcPr>
                <w:tbl>
                  <w:tblPr>
                    <w:tblW w:w="0" w:type="auto"/>
                    <w:tblCellSpacing w:w="0" w:type="dxa"/>
                    <w:tblCellMar>
                      <w:top w:w="375" w:type="dxa"/>
                      <w:left w:w="0" w:type="dxa"/>
                      <w:bottom w:w="375" w:type="dxa"/>
                      <w:right w:w="0" w:type="dxa"/>
                    </w:tblCellMar>
                    <w:tblLook w:val="04A0" w:firstRow="1" w:lastRow="0" w:firstColumn="1" w:lastColumn="0" w:noHBand="0" w:noVBand="1"/>
                  </w:tblPr>
                  <w:tblGrid>
                    <w:gridCol w:w="6"/>
                    <w:gridCol w:w="6"/>
                  </w:tblGrid>
                  <w:tr w:rsidR="00DA5FB5" w:rsidRPr="001F0637" w:rsidTr="00A2377B">
                    <w:trPr>
                      <w:tblCellSpacing w:w="0" w:type="dxa"/>
                    </w:trPr>
                    <w:tc>
                      <w:tcPr>
                        <w:tcW w:w="0" w:type="auto"/>
                        <w:vAlign w:val="center"/>
                        <w:hideMark/>
                      </w:tcPr>
                      <w:p w:rsidR="00DA5FB5" w:rsidRPr="001F0637" w:rsidRDefault="00DA5FB5" w:rsidP="00A2377B">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DA5FB5" w:rsidRPr="001F0637" w:rsidRDefault="00DA5FB5" w:rsidP="00A2377B">
                        <w:pPr>
                          <w:spacing w:after="0" w:line="240" w:lineRule="auto"/>
                          <w:rPr>
                            <w:rFonts w:ascii="Times New Roman" w:eastAsia="Times New Roman" w:hAnsi="Times New Roman" w:cs="Times New Roman"/>
                            <w:sz w:val="24"/>
                            <w:szCs w:val="24"/>
                            <w:lang w:eastAsia="lt-LT"/>
                          </w:rPr>
                        </w:pPr>
                      </w:p>
                    </w:tc>
                  </w:tr>
                </w:tbl>
                <w:p w:rsidR="00DA5FB5" w:rsidRPr="001F0637" w:rsidRDefault="00DA5FB5" w:rsidP="00A2377B">
                  <w:pPr>
                    <w:spacing w:after="0" w:line="240" w:lineRule="auto"/>
                    <w:rPr>
                      <w:rFonts w:ascii="Times New Roman" w:eastAsia="Times New Roman" w:hAnsi="Times New Roman" w:cs="Times New Roman"/>
                      <w:sz w:val="24"/>
                      <w:szCs w:val="24"/>
                      <w:lang w:eastAsia="lt-LT"/>
                    </w:rPr>
                  </w:pPr>
                </w:p>
              </w:tc>
            </w:tr>
          </w:tbl>
          <w:p w:rsidR="00F630DC" w:rsidRDefault="00F630DC" w:rsidP="00F630DC">
            <w:pPr>
              <w:spacing w:after="240" w:line="240" w:lineRule="auto"/>
              <w:rPr>
                <w:rFonts w:ascii="Times New Roman" w:eastAsia="Times New Roman" w:hAnsi="Times New Roman" w:cs="Times New Roman"/>
                <w:sz w:val="24"/>
                <w:szCs w:val="24"/>
                <w:lang w:eastAsia="lt-LT"/>
              </w:rPr>
            </w:pPr>
          </w:p>
          <w:p w:rsidR="00DA5FB5" w:rsidRPr="00F630DC" w:rsidRDefault="00F630DC" w:rsidP="00F630DC">
            <w:pPr>
              <w:spacing w:after="240" w:line="240" w:lineRule="auto"/>
              <w:jc w:val="right"/>
              <w:rPr>
                <w:rFonts w:ascii="Times New Roman" w:eastAsia="Times New Roman" w:hAnsi="Times New Roman" w:cs="Times New Roman"/>
                <w:sz w:val="24"/>
                <w:szCs w:val="24"/>
                <w:lang w:eastAsia="lt-LT"/>
              </w:rPr>
            </w:pPr>
            <w:r w:rsidRPr="00F630DC">
              <w:rPr>
                <w:rFonts w:ascii="Times New Roman" w:hAnsi="Times New Roman" w:cs="Times New Roman"/>
                <w:b/>
                <w:bCs/>
              </w:rPr>
              <w:t>P</w:t>
            </w:r>
            <w:r w:rsidR="00DA5FB5" w:rsidRPr="00F630DC">
              <w:rPr>
                <w:rFonts w:ascii="Times New Roman" w:hAnsi="Times New Roman" w:cs="Times New Roman"/>
                <w:b/>
                <w:bCs/>
              </w:rPr>
              <w:t>R</w:t>
            </w:r>
            <w:r w:rsidRPr="00F630DC">
              <w:rPr>
                <w:rFonts w:ascii="Times New Roman" w:hAnsi="Times New Roman" w:cs="Times New Roman"/>
                <w:b/>
                <w:bCs/>
                <w:lang w:val="en-US"/>
              </w:rPr>
              <w:t>I</w:t>
            </w:r>
            <w:r w:rsidR="00DA5FB5" w:rsidRPr="00F630DC">
              <w:rPr>
                <w:rFonts w:ascii="Times New Roman" w:hAnsi="Times New Roman" w:cs="Times New Roman"/>
                <w:b/>
                <w:bCs/>
              </w:rPr>
              <w:t>EDAS NR.1</w:t>
            </w:r>
          </w:p>
          <w:p w:rsidR="00DA5FB5" w:rsidRPr="00E807F8" w:rsidRDefault="00F51868" w:rsidP="00A2377B">
            <w:pPr>
              <w:pStyle w:val="Default"/>
              <w:jc w:val="center"/>
              <w:rPr>
                <w:b/>
                <w:bCs/>
              </w:rPr>
            </w:pPr>
            <w:r>
              <w:rPr>
                <w:b/>
                <w:bCs/>
              </w:rPr>
              <w:t>TRAKŲ R. ONUŠKIO VAIKŲ DARŽELIO</w:t>
            </w:r>
          </w:p>
          <w:p w:rsidR="00DA5FB5" w:rsidRPr="00E807F8" w:rsidRDefault="00DA5FB5" w:rsidP="00A2377B">
            <w:pPr>
              <w:pStyle w:val="Default"/>
              <w:jc w:val="center"/>
              <w:rPr>
                <w:b/>
                <w:bCs/>
              </w:rPr>
            </w:pPr>
            <w:r w:rsidRPr="00E807F8">
              <w:rPr>
                <w:b/>
                <w:bCs/>
              </w:rPr>
              <w:t>PATYČIŲ PREVENCIJOS IR INTERVENCIJOS VYKDYMO TVARKOS APRAŠO</w:t>
            </w:r>
          </w:p>
          <w:p w:rsidR="00DA5FB5" w:rsidRPr="00E807F8" w:rsidRDefault="00DA5FB5" w:rsidP="00A2377B">
            <w:pPr>
              <w:pStyle w:val="Default"/>
              <w:jc w:val="center"/>
              <w:rPr>
                <w:b/>
                <w:bCs/>
              </w:rPr>
            </w:pPr>
            <w:r w:rsidRPr="00E807F8">
              <w:rPr>
                <w:b/>
                <w:bCs/>
              </w:rPr>
              <w:t>PAGRINDINĖS ĮGYVENDINIMO GAIRĖS</w:t>
            </w:r>
          </w:p>
          <w:p w:rsidR="00DA5FB5" w:rsidRPr="00E807F8" w:rsidRDefault="00DA5FB5" w:rsidP="00A2377B">
            <w:pPr>
              <w:pStyle w:val="Default"/>
              <w:jc w:val="center"/>
              <w:rPr>
                <w:b/>
                <w:bCs/>
              </w:rPr>
            </w:pPr>
          </w:p>
          <w:p w:rsidR="00DA5FB5" w:rsidRPr="00E807F8" w:rsidRDefault="00DA5FB5" w:rsidP="00A2377B">
            <w:pPr>
              <w:pStyle w:val="Default"/>
              <w:jc w:val="center"/>
              <w:rPr>
                <w:b/>
                <w:bCs/>
              </w:rPr>
            </w:pPr>
          </w:p>
          <w:p w:rsidR="00DA5FB5" w:rsidRPr="00E807F8" w:rsidRDefault="00DA5FB5" w:rsidP="00A2377B">
            <w:pPr>
              <w:pStyle w:val="Default"/>
              <w:jc w:val="center"/>
              <w:rPr>
                <w:b/>
                <w:bCs/>
              </w:rPr>
            </w:pPr>
          </w:p>
          <w:p w:rsidR="00DA5FB5" w:rsidRPr="00E807F8" w:rsidRDefault="00DA5FB5" w:rsidP="00A2377B">
            <w:pPr>
              <w:pStyle w:val="Default"/>
            </w:pPr>
            <w:r w:rsidRPr="00E807F8">
              <w:t xml:space="preserve">                  Nuo šių mokslo metų mokykloje skirsime dar daugiau dėmesio stabdant </w:t>
            </w:r>
            <w:r w:rsidR="00F51868">
              <w:t xml:space="preserve">smurtą, </w:t>
            </w:r>
            <w:r w:rsidRPr="00E807F8">
              <w:t xml:space="preserve">patyčias. Siekiama įtraukti visą mokyklos bendruomenę: kiekvienas, pastebėjęs ar įtaręs </w:t>
            </w:r>
            <w:r w:rsidR="00F51868">
              <w:t xml:space="preserve">smurtą, </w:t>
            </w:r>
            <w:r w:rsidRPr="00E807F8">
              <w:t xml:space="preserve">patyčias, nepriklausomai nuo besityčiojančių amžiaus ar pareigų, turi jas stabdyti ir registruoti raštu. Žemiau bendrais bruožais pateikiame mokyklos bendruomenės atsakomybes stabdant </w:t>
            </w:r>
            <w:r w:rsidR="00F51868">
              <w:t xml:space="preserve">smurtą, </w:t>
            </w:r>
            <w:r w:rsidRPr="00E807F8">
              <w:t>patyčias.</w:t>
            </w:r>
          </w:p>
          <w:p w:rsidR="00DA5FB5" w:rsidRPr="00E807F8" w:rsidRDefault="00DA5FB5" w:rsidP="00A2377B">
            <w:pPr>
              <w:pStyle w:val="Default"/>
            </w:pPr>
            <w:r w:rsidRPr="00E807F8">
              <w:rPr>
                <w:rFonts w:eastAsia="Times New Roman"/>
                <w:lang w:eastAsia="lt-LT"/>
              </w:rPr>
              <w:t xml:space="preserve"> </w:t>
            </w:r>
          </w:p>
          <w:p w:rsidR="00DA5FB5" w:rsidRPr="00E807F8" w:rsidRDefault="00DA5FB5" w:rsidP="00A2377B">
            <w:pPr>
              <w:pStyle w:val="Default"/>
            </w:pPr>
            <w:r w:rsidRPr="00E807F8">
              <w:rPr>
                <w:b/>
                <w:bCs/>
              </w:rPr>
              <w:t>I. Mokiniai</w:t>
            </w:r>
            <w:r w:rsidR="00F51868">
              <w:rPr>
                <w:b/>
                <w:bCs/>
              </w:rPr>
              <w:t>, ugdytiniai</w:t>
            </w:r>
            <w:r w:rsidRPr="00E807F8">
              <w:rPr>
                <w:b/>
                <w:bCs/>
              </w:rPr>
              <w:t xml:space="preserve"> ir tėvai/globėjai </w:t>
            </w:r>
          </w:p>
          <w:p w:rsidR="00DA5FB5" w:rsidRPr="001F0637" w:rsidRDefault="00DA5FB5" w:rsidP="00A2377B">
            <w:pPr>
              <w:spacing w:after="240" w:line="240" w:lineRule="auto"/>
              <w:rPr>
                <w:rFonts w:ascii="Times New Roman" w:eastAsia="Times New Roman" w:hAnsi="Times New Roman" w:cs="Times New Roman"/>
                <w:sz w:val="24"/>
                <w:szCs w:val="24"/>
                <w:lang w:eastAsia="lt-LT"/>
              </w:rPr>
            </w:pPr>
            <w:r w:rsidRPr="00E807F8">
              <w:rPr>
                <w:rFonts w:ascii="Times New Roman" w:hAnsi="Times New Roman" w:cs="Times New Roman"/>
                <w:sz w:val="24"/>
                <w:szCs w:val="24"/>
              </w:rPr>
              <w:t>Mokyklos mokiniai</w:t>
            </w:r>
            <w:r w:rsidR="00F51868">
              <w:rPr>
                <w:rFonts w:ascii="Times New Roman" w:hAnsi="Times New Roman" w:cs="Times New Roman"/>
                <w:sz w:val="24"/>
                <w:szCs w:val="24"/>
              </w:rPr>
              <w:t>, ugdytiniai</w:t>
            </w:r>
            <w:r w:rsidRPr="00E807F8">
              <w:rPr>
                <w:rFonts w:ascii="Times New Roman" w:hAnsi="Times New Roman" w:cs="Times New Roman"/>
                <w:sz w:val="24"/>
                <w:szCs w:val="24"/>
              </w:rPr>
              <w:t xml:space="preserve"> bus supažindinti, kad </w:t>
            </w:r>
            <w:r w:rsidR="00F51868">
              <w:rPr>
                <w:rFonts w:ascii="Times New Roman" w:hAnsi="Times New Roman" w:cs="Times New Roman"/>
                <w:sz w:val="24"/>
                <w:szCs w:val="24"/>
              </w:rPr>
              <w:t xml:space="preserve">smurtas, </w:t>
            </w:r>
            <w:r w:rsidRPr="00E807F8">
              <w:rPr>
                <w:rFonts w:ascii="Times New Roman" w:hAnsi="Times New Roman" w:cs="Times New Roman"/>
                <w:sz w:val="24"/>
                <w:szCs w:val="24"/>
              </w:rPr>
              <w:t>patyčios yra pasikartojantys veiksmai ir žodžiai, kurie skaudina kitą. Mokykloje draudžiama tyčiotis:</w:t>
            </w:r>
          </w:p>
        </w:tc>
      </w:tr>
    </w:tbl>
    <w:p w:rsidR="00DA5FB5" w:rsidRPr="00E807F8" w:rsidRDefault="00DA5FB5" w:rsidP="00DA5FB5">
      <w:pPr>
        <w:pStyle w:val="Default"/>
      </w:pPr>
      <w:r w:rsidRPr="00E807F8">
        <w:rPr>
          <w:rFonts w:eastAsia="Times New Roman"/>
          <w:lang w:eastAsia="lt-LT"/>
        </w:rPr>
        <w:lastRenderedPageBreak/>
        <w:t>    </w:t>
      </w:r>
    </w:p>
    <w:p w:rsidR="00DA5FB5" w:rsidRPr="00E807F8" w:rsidRDefault="00DA5FB5" w:rsidP="00DA5FB5">
      <w:pPr>
        <w:pStyle w:val="ListParagraph"/>
        <w:numPr>
          <w:ilvl w:val="0"/>
          <w:numId w:val="1"/>
        </w:numPr>
        <w:autoSpaceDE w:val="0"/>
        <w:autoSpaceDN w:val="0"/>
        <w:adjustRightInd w:val="0"/>
        <w:spacing w:after="68" w:line="240" w:lineRule="auto"/>
        <w:rPr>
          <w:rFonts w:ascii="Times New Roman" w:hAnsi="Times New Roman" w:cs="Times New Roman"/>
          <w:color w:val="000000"/>
          <w:sz w:val="24"/>
          <w:szCs w:val="24"/>
        </w:rPr>
      </w:pPr>
      <w:r w:rsidRPr="00E807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807F8">
        <w:rPr>
          <w:rFonts w:ascii="Times New Roman" w:hAnsi="Times New Roman" w:cs="Times New Roman"/>
          <w:color w:val="000000"/>
          <w:sz w:val="24"/>
          <w:szCs w:val="24"/>
        </w:rPr>
        <w:t>žodžiu (pravardžiuoti, grasinti, erzinti)</w:t>
      </w:r>
    </w:p>
    <w:p w:rsidR="00DA5FB5" w:rsidRPr="00E807F8" w:rsidRDefault="00DA5FB5" w:rsidP="00DA5FB5">
      <w:pPr>
        <w:pStyle w:val="ListParagraph"/>
        <w:numPr>
          <w:ilvl w:val="0"/>
          <w:numId w:val="1"/>
        </w:numPr>
        <w:autoSpaceDE w:val="0"/>
        <w:autoSpaceDN w:val="0"/>
        <w:adjustRightInd w:val="0"/>
        <w:spacing w:after="68" w:line="240" w:lineRule="auto"/>
        <w:rPr>
          <w:rFonts w:ascii="Times New Roman" w:hAnsi="Times New Roman" w:cs="Times New Roman"/>
          <w:color w:val="000000"/>
          <w:sz w:val="24"/>
          <w:szCs w:val="24"/>
        </w:rPr>
      </w:pPr>
      <w:r w:rsidRPr="00E807F8">
        <w:rPr>
          <w:rFonts w:ascii="Times New Roman" w:hAnsi="Times New Roman" w:cs="Times New Roman"/>
          <w:color w:val="000000"/>
          <w:sz w:val="24"/>
          <w:szCs w:val="24"/>
        </w:rPr>
        <w:t xml:space="preserve">    veiksmu (mušti, spirti, gadinti daiktus)</w:t>
      </w:r>
    </w:p>
    <w:p w:rsidR="00DA5FB5" w:rsidRPr="00E807F8" w:rsidRDefault="00DA5FB5" w:rsidP="00DA5FB5">
      <w:pPr>
        <w:pStyle w:val="ListParagraph"/>
        <w:numPr>
          <w:ilvl w:val="0"/>
          <w:numId w:val="1"/>
        </w:numPr>
        <w:autoSpaceDE w:val="0"/>
        <w:autoSpaceDN w:val="0"/>
        <w:adjustRightInd w:val="0"/>
        <w:spacing w:after="6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07F8">
        <w:rPr>
          <w:rFonts w:ascii="Times New Roman" w:hAnsi="Times New Roman" w:cs="Times New Roman"/>
          <w:color w:val="000000"/>
          <w:sz w:val="24"/>
          <w:szCs w:val="24"/>
        </w:rPr>
        <w:t xml:space="preserve"> grupelėje (skleisti gandus)</w:t>
      </w:r>
    </w:p>
    <w:p w:rsidR="00DA5FB5" w:rsidRPr="00E807F8" w:rsidRDefault="00DA5FB5" w:rsidP="00DA5FB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807F8">
        <w:rPr>
          <w:rFonts w:ascii="Times New Roman" w:hAnsi="Times New Roman" w:cs="Times New Roman"/>
          <w:color w:val="000000"/>
          <w:sz w:val="24"/>
          <w:szCs w:val="24"/>
        </w:rPr>
        <w:t xml:space="preserve">  elektroninėje erdvėje (siųsti skaudinančias žinutes, paveikslėlius)</w:t>
      </w:r>
    </w:p>
    <w:p w:rsidR="00DA5FB5" w:rsidRPr="00FE253A" w:rsidRDefault="00DA5FB5" w:rsidP="00DA5FB5">
      <w:pPr>
        <w:autoSpaceDE w:val="0"/>
        <w:autoSpaceDN w:val="0"/>
        <w:adjustRightInd w:val="0"/>
        <w:spacing w:after="0" w:line="240" w:lineRule="auto"/>
        <w:rPr>
          <w:rFonts w:ascii="Times New Roman" w:hAnsi="Times New Roman" w:cs="Times New Roman"/>
          <w:color w:val="000000"/>
          <w:sz w:val="24"/>
          <w:szCs w:val="24"/>
        </w:rPr>
      </w:pPr>
      <w:r w:rsidRPr="00FE253A">
        <w:rPr>
          <w:rFonts w:ascii="Times New Roman" w:hAnsi="Times New Roman" w:cs="Times New Roman"/>
          <w:color w:val="000000"/>
          <w:sz w:val="24"/>
          <w:szCs w:val="24"/>
        </w:rPr>
        <w:t xml:space="preserve">Vaikai drąsinami atvirai kalbėti apie </w:t>
      </w:r>
      <w:r w:rsidR="00F51868">
        <w:rPr>
          <w:rFonts w:ascii="Times New Roman" w:hAnsi="Times New Roman" w:cs="Times New Roman"/>
          <w:color w:val="000000"/>
          <w:sz w:val="24"/>
          <w:szCs w:val="24"/>
        </w:rPr>
        <w:t xml:space="preserve">smurtą, </w:t>
      </w:r>
      <w:r w:rsidRPr="00FE253A">
        <w:rPr>
          <w:rFonts w:ascii="Times New Roman" w:hAnsi="Times New Roman" w:cs="Times New Roman"/>
          <w:color w:val="000000"/>
          <w:sz w:val="24"/>
          <w:szCs w:val="24"/>
        </w:rPr>
        <w:t xml:space="preserve">patyčias ir būtinai pasakyti apie tai suaugusiam (mokyklos darbuotojui, tėvams). Efektyviausiai patyčios sprendžiamos tik tuomet, kai suaugę apie tai žino ir padeda rasti bendrus sprendimus. </w:t>
      </w:r>
    </w:p>
    <w:p w:rsidR="00DA5FB5" w:rsidRPr="00E807F8" w:rsidRDefault="00DA5FB5" w:rsidP="00DA5FB5">
      <w:pPr>
        <w:spacing w:after="0"/>
        <w:rPr>
          <w:rFonts w:ascii="Times New Roman" w:hAnsi="Times New Roman" w:cs="Times New Roman"/>
          <w:sz w:val="24"/>
          <w:szCs w:val="24"/>
        </w:rPr>
      </w:pPr>
      <w:r w:rsidRPr="00E807F8">
        <w:rPr>
          <w:rFonts w:ascii="Times New Roman" w:hAnsi="Times New Roman" w:cs="Times New Roman"/>
          <w:color w:val="000000"/>
          <w:sz w:val="24"/>
          <w:szCs w:val="24"/>
        </w:rPr>
        <w:t>Svarbu, kad mokinys</w:t>
      </w:r>
      <w:r w:rsidR="00F51868">
        <w:rPr>
          <w:rFonts w:ascii="Times New Roman" w:hAnsi="Times New Roman" w:cs="Times New Roman"/>
          <w:color w:val="000000"/>
          <w:sz w:val="24"/>
          <w:szCs w:val="24"/>
        </w:rPr>
        <w:t>, ugdytinis</w:t>
      </w:r>
      <w:r w:rsidRPr="00E807F8">
        <w:rPr>
          <w:rFonts w:ascii="Times New Roman" w:hAnsi="Times New Roman" w:cs="Times New Roman"/>
          <w:color w:val="000000"/>
          <w:sz w:val="24"/>
          <w:szCs w:val="24"/>
        </w:rPr>
        <w:t xml:space="preserve"> apie patirtas patyčias</w:t>
      </w:r>
      <w:r w:rsidR="006E6633">
        <w:rPr>
          <w:rFonts w:ascii="Times New Roman" w:hAnsi="Times New Roman" w:cs="Times New Roman"/>
          <w:color w:val="000000"/>
          <w:sz w:val="24"/>
          <w:szCs w:val="24"/>
        </w:rPr>
        <w:t>, smurtą</w:t>
      </w:r>
      <w:r w:rsidRPr="00E807F8">
        <w:rPr>
          <w:rFonts w:ascii="Times New Roman" w:hAnsi="Times New Roman" w:cs="Times New Roman"/>
          <w:color w:val="000000"/>
          <w:sz w:val="24"/>
          <w:szCs w:val="24"/>
        </w:rPr>
        <w:t xml:space="preserve"> iš </w:t>
      </w:r>
      <w:r w:rsidRPr="00E807F8">
        <w:rPr>
          <w:rFonts w:ascii="Times New Roman" w:hAnsi="Times New Roman" w:cs="Times New Roman"/>
          <w:sz w:val="24"/>
          <w:szCs w:val="24"/>
        </w:rPr>
        <w:t>suaugusio asmens (mokytojo ar kito mokyklos darbuotojo) papasakotų socialiniam pedagogui/ mokyklos administracijai ir savo tėvams/globėjams, kuriems rekomenduojama raštu kreiptis į mokyklos administraciją.</w:t>
      </w:r>
    </w:p>
    <w:p w:rsidR="00DA5FB5" w:rsidRPr="00E807F8" w:rsidRDefault="00DA5FB5" w:rsidP="00DA5FB5">
      <w:pPr>
        <w:rPr>
          <w:rFonts w:ascii="Times New Roman" w:hAnsi="Times New Roman" w:cs="Times New Roman"/>
          <w:sz w:val="24"/>
          <w:szCs w:val="24"/>
        </w:rPr>
      </w:pPr>
      <w:r w:rsidRPr="00E807F8">
        <w:rPr>
          <w:rFonts w:ascii="Times New Roman" w:hAnsi="Times New Roman" w:cs="Times New Roman"/>
          <w:sz w:val="24"/>
          <w:szCs w:val="24"/>
        </w:rPr>
        <w:t xml:space="preserve">   Kai mokykloje mokinys</w:t>
      </w:r>
      <w:r w:rsidR="006E6633">
        <w:rPr>
          <w:rFonts w:ascii="Times New Roman" w:hAnsi="Times New Roman" w:cs="Times New Roman"/>
          <w:sz w:val="24"/>
          <w:szCs w:val="24"/>
        </w:rPr>
        <w:t>, ugdytinis</w:t>
      </w:r>
      <w:r w:rsidRPr="00E807F8">
        <w:rPr>
          <w:rFonts w:ascii="Times New Roman" w:hAnsi="Times New Roman" w:cs="Times New Roman"/>
          <w:sz w:val="24"/>
          <w:szCs w:val="24"/>
        </w:rPr>
        <w:t xml:space="preserve"> tyčiojasi iš suaugusio asmens,</w:t>
      </w:r>
      <w:r w:rsidR="006E6633">
        <w:rPr>
          <w:rFonts w:ascii="Times New Roman" w:hAnsi="Times New Roman" w:cs="Times New Roman"/>
          <w:sz w:val="24"/>
          <w:szCs w:val="24"/>
        </w:rPr>
        <w:t xml:space="preserve"> kito ugdytinio</w:t>
      </w:r>
      <w:r w:rsidRPr="00E807F8">
        <w:rPr>
          <w:rFonts w:ascii="Times New Roman" w:hAnsi="Times New Roman" w:cs="Times New Roman"/>
          <w:sz w:val="24"/>
          <w:szCs w:val="24"/>
        </w:rPr>
        <w:t xml:space="preserve"> darbuotojas raštu praneša apie tai administracijai. Apie tokį elgesio taisyklių nesilaikymą nedelsiant informuojami mokinio tėvai.</w:t>
      </w:r>
    </w:p>
    <w:p w:rsidR="00DA5FB5" w:rsidRPr="00E807F8" w:rsidRDefault="00DA5FB5" w:rsidP="00DA5FB5">
      <w:pPr>
        <w:pStyle w:val="Default"/>
      </w:pPr>
      <w:r w:rsidRPr="00E807F8">
        <w:rPr>
          <w:b/>
          <w:bCs/>
        </w:rPr>
        <w:t xml:space="preserve">2. Mokyklos darbuotojai </w:t>
      </w:r>
    </w:p>
    <w:p w:rsidR="00DA5FB5" w:rsidRPr="00E807F8" w:rsidRDefault="00DA5FB5" w:rsidP="00DA5FB5">
      <w:pPr>
        <w:pStyle w:val="Default"/>
      </w:pPr>
      <w:r w:rsidRPr="00E807F8">
        <w:lastRenderedPageBreak/>
        <w:t>Dukart per metus vykdo anoniminę vaikų</w:t>
      </w:r>
      <w:r w:rsidR="006E6633">
        <w:t>, tėvų</w:t>
      </w:r>
      <w:r w:rsidRPr="00E807F8">
        <w:t xml:space="preserve"> apklausą. Siekiama identifikuoti patyčių mastą, vietas mokykloje, kur jos vyksta dažniausiai. Atsižvelgiant į duomenis, rengiamas patyčių</w:t>
      </w:r>
      <w:r w:rsidR="006E6633">
        <w:t>, smurto</w:t>
      </w:r>
      <w:r w:rsidRPr="00E807F8">
        <w:t xml:space="preserve"> prevencijos priemonių planas, kurį vykdys visa mokyklos bendruomenė. </w:t>
      </w:r>
    </w:p>
    <w:p w:rsidR="00DA5FB5" w:rsidRPr="00E807F8" w:rsidRDefault="00DA5FB5" w:rsidP="00DA5FB5">
      <w:pPr>
        <w:pStyle w:val="Default"/>
      </w:pPr>
      <w:r w:rsidRPr="00E807F8">
        <w:t xml:space="preserve">Mokyklos darbuotojai, sužinoję apie </w:t>
      </w:r>
      <w:r w:rsidR="006E6633">
        <w:t xml:space="preserve">smurtą, </w:t>
      </w:r>
      <w:r w:rsidRPr="00E807F8">
        <w:t>patyčias, jas stabdo, fiksuoja tokius atvejus raštu ir per</w:t>
      </w:r>
      <w:r w:rsidR="006E6633">
        <w:t>duoda informaciją pedagogui ar įstaigos vadovui</w:t>
      </w:r>
      <w:r w:rsidRPr="00E807F8">
        <w:t>. Tolimesni sprendimai priimami vadovauj</w:t>
      </w:r>
      <w:r w:rsidR="006E6633">
        <w:t>antis Trakų r. Onuškio vaikų darželio</w:t>
      </w:r>
      <w:r w:rsidRPr="00E807F8">
        <w:t xml:space="preserve"> patvirtintais dokumentais. </w:t>
      </w:r>
    </w:p>
    <w:p w:rsidR="00DA5FB5" w:rsidRPr="00E807F8" w:rsidRDefault="00DA5FB5" w:rsidP="00DA5FB5">
      <w:pPr>
        <w:rPr>
          <w:rFonts w:ascii="Times New Roman" w:hAnsi="Times New Roman" w:cs="Times New Roman"/>
          <w:sz w:val="24"/>
          <w:szCs w:val="24"/>
        </w:rPr>
      </w:pPr>
      <w:r w:rsidRPr="00E807F8">
        <w:rPr>
          <w:rFonts w:ascii="Times New Roman" w:hAnsi="Times New Roman" w:cs="Times New Roman"/>
          <w:sz w:val="24"/>
          <w:szCs w:val="24"/>
        </w:rPr>
        <w:t xml:space="preserve">Patyčių dalyviams mokykloje, esant poreikiui, teikiama </w:t>
      </w:r>
      <w:r w:rsidR="006E6633">
        <w:rPr>
          <w:rFonts w:ascii="Times New Roman" w:hAnsi="Times New Roman" w:cs="Times New Roman"/>
          <w:sz w:val="24"/>
          <w:szCs w:val="24"/>
        </w:rPr>
        <w:t xml:space="preserve">prevencinė </w:t>
      </w:r>
      <w:r w:rsidRPr="00E807F8">
        <w:rPr>
          <w:rFonts w:ascii="Times New Roman" w:hAnsi="Times New Roman" w:cs="Times New Roman"/>
          <w:sz w:val="24"/>
          <w:szCs w:val="24"/>
        </w:rPr>
        <w:t>pagalba. Jei mokykloje nebus galimybės suteikti pagalbą, bus kreipiamasi į kitas Savivaldybės švietimo pagalbos įstaigas.</w:t>
      </w:r>
    </w:p>
    <w:p w:rsidR="00DA5FB5" w:rsidRPr="00E807F8" w:rsidRDefault="00DA5FB5" w:rsidP="00DA5FB5">
      <w:pPr>
        <w:pStyle w:val="Default"/>
        <w:rPr>
          <w:b/>
          <w:bCs/>
        </w:rPr>
      </w:pPr>
    </w:p>
    <w:p w:rsidR="00DA5FB5" w:rsidRPr="00E807F8" w:rsidRDefault="006E6633" w:rsidP="00DA5FB5">
      <w:pPr>
        <w:pStyle w:val="Default"/>
      </w:pPr>
      <w:r>
        <w:rPr>
          <w:b/>
          <w:bCs/>
        </w:rPr>
        <w:t>Grupių pedagogai</w:t>
      </w:r>
      <w:r w:rsidR="00DA5FB5" w:rsidRPr="00E807F8">
        <w:rPr>
          <w:b/>
          <w:bCs/>
        </w:rPr>
        <w:t xml:space="preserve"> </w:t>
      </w:r>
      <w:r w:rsidR="00DA5FB5" w:rsidRPr="00E807F8">
        <w:t xml:space="preserve">vykdo </w:t>
      </w:r>
      <w:r>
        <w:t xml:space="preserve">smurto, </w:t>
      </w:r>
      <w:r w:rsidR="00DA5FB5" w:rsidRPr="00E807F8">
        <w:rPr>
          <w:iCs/>
        </w:rPr>
        <w:t xml:space="preserve">patyčių stebėseną ir prevenciją </w:t>
      </w:r>
      <w:r>
        <w:t>savo grupėje</w:t>
      </w:r>
      <w:r w:rsidR="00DA5FB5" w:rsidRPr="00E807F8">
        <w:t xml:space="preserve">: </w:t>
      </w:r>
    </w:p>
    <w:p w:rsidR="00DA5FB5" w:rsidRPr="00E807F8" w:rsidRDefault="00DA5FB5" w:rsidP="00DA5FB5">
      <w:pPr>
        <w:pStyle w:val="Default"/>
        <w:numPr>
          <w:ilvl w:val="0"/>
          <w:numId w:val="2"/>
        </w:numPr>
      </w:pPr>
      <w:r w:rsidRPr="00E807F8">
        <w:t>informuoja vaiko gerovės komisijos narius, koordinuojančius vykdymo tvarką, apie prevencijos, intervencijos taik</w:t>
      </w:r>
      <w:r w:rsidR="006E6633">
        <w:t>omų priemonių rezultatus grupėje</w:t>
      </w:r>
      <w:r w:rsidRPr="00E807F8">
        <w:t>, teikia kitą svarbią informaciją, susijusią su patyčiomis</w:t>
      </w:r>
      <w:r w:rsidR="006E6633">
        <w:t>, smurtu</w:t>
      </w:r>
      <w:r w:rsidRPr="00E807F8">
        <w:t xml:space="preserve">; </w:t>
      </w:r>
    </w:p>
    <w:p w:rsidR="00DA5FB5" w:rsidRPr="00E807F8" w:rsidRDefault="006E6633" w:rsidP="00DA5F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grupių pedagogai susirinkimų, valandėlių pokalbių</w:t>
      </w:r>
      <w:r w:rsidR="00DA5FB5" w:rsidRPr="00E807F8">
        <w:rPr>
          <w:rFonts w:ascii="Times New Roman" w:hAnsi="Times New Roman" w:cs="Times New Roman"/>
          <w:sz w:val="24"/>
          <w:szCs w:val="24"/>
        </w:rPr>
        <w:t xml:space="preserve"> metu kreipia dėmesį ir aptaria su vaikais žodines, fizines, socialines, elektronines patyčias (jų atpažinimą, ypatumus ir tinkamą reagavimą) pasirinkta forma;</w:t>
      </w:r>
    </w:p>
    <w:p w:rsidR="00DA5FB5" w:rsidRDefault="006E6633" w:rsidP="00DA5F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grupių pedagogai</w:t>
      </w:r>
      <w:r w:rsidR="00DA5FB5" w:rsidRPr="00E807F8">
        <w:rPr>
          <w:rFonts w:ascii="Times New Roman" w:hAnsi="Times New Roman" w:cs="Times New Roman"/>
          <w:sz w:val="24"/>
          <w:szCs w:val="24"/>
        </w:rPr>
        <w:t xml:space="preserve"> kiekvieno tėvų susirinkimo metu s</w:t>
      </w:r>
      <w:r>
        <w:rPr>
          <w:rFonts w:ascii="Times New Roman" w:hAnsi="Times New Roman" w:cs="Times New Roman"/>
          <w:sz w:val="24"/>
          <w:szCs w:val="24"/>
        </w:rPr>
        <w:t>kiria laiko mikroklimato grupėje</w:t>
      </w:r>
      <w:r w:rsidR="00DA5FB5" w:rsidRPr="00E807F8">
        <w:rPr>
          <w:rFonts w:ascii="Times New Roman" w:hAnsi="Times New Roman" w:cs="Times New Roman"/>
          <w:sz w:val="24"/>
          <w:szCs w:val="24"/>
        </w:rPr>
        <w:t xml:space="preserve"> aptarimui. Su tėvais aptariamos žodinės, fizinės, socialinės, elektroninės patyčios (jų atpažinimas, ypatumai ir tinkamas reagavimas), konkrečio</w:t>
      </w:r>
      <w:r>
        <w:rPr>
          <w:rFonts w:ascii="Times New Roman" w:hAnsi="Times New Roman" w:cs="Times New Roman"/>
          <w:sz w:val="24"/>
          <w:szCs w:val="24"/>
        </w:rPr>
        <w:t>s probleminės situacijos grupėje</w:t>
      </w:r>
      <w:r w:rsidR="00DA5FB5" w:rsidRPr="00E807F8">
        <w:rPr>
          <w:rFonts w:ascii="Times New Roman" w:hAnsi="Times New Roman" w:cs="Times New Roman"/>
          <w:sz w:val="24"/>
          <w:szCs w:val="24"/>
        </w:rPr>
        <w:t xml:space="preserve"> bei jų sprendimai. Svarbi dalis – tėvų motyvavimas atpažinti ir tinkamai reaguoti į patyčias</w:t>
      </w:r>
      <w:r>
        <w:rPr>
          <w:rFonts w:ascii="Times New Roman" w:hAnsi="Times New Roman" w:cs="Times New Roman"/>
          <w:sz w:val="24"/>
          <w:szCs w:val="24"/>
        </w:rPr>
        <w:t>, smurtą</w:t>
      </w:r>
      <w:r w:rsidR="00DA5FB5" w:rsidRPr="00E807F8">
        <w:rPr>
          <w:rFonts w:ascii="Times New Roman" w:hAnsi="Times New Roman" w:cs="Times New Roman"/>
          <w:sz w:val="24"/>
          <w:szCs w:val="24"/>
        </w:rPr>
        <w:t>.</w:t>
      </w:r>
    </w:p>
    <w:p w:rsidR="00975767" w:rsidRPr="00E807F8" w:rsidRDefault="006E6633" w:rsidP="00DA5F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Įstaigos vadovas, pedagogai</w:t>
      </w:r>
      <w:r w:rsidR="00975767">
        <w:rPr>
          <w:rFonts w:ascii="Times New Roman" w:hAnsi="Times New Roman" w:cs="Times New Roman"/>
          <w:sz w:val="24"/>
          <w:szCs w:val="24"/>
        </w:rPr>
        <w:t xml:space="preserve"> įtraukia tėvus į intelektinę tėvų paramą ir savanorystę, organizuojant </w:t>
      </w:r>
      <w:r>
        <w:rPr>
          <w:rFonts w:ascii="Times New Roman" w:hAnsi="Times New Roman" w:cs="Times New Roman"/>
          <w:sz w:val="24"/>
          <w:szCs w:val="24"/>
        </w:rPr>
        <w:t xml:space="preserve">smurto, </w:t>
      </w:r>
      <w:r w:rsidR="00975767">
        <w:rPr>
          <w:rFonts w:ascii="Times New Roman" w:hAnsi="Times New Roman" w:cs="Times New Roman"/>
          <w:sz w:val="24"/>
          <w:szCs w:val="24"/>
        </w:rPr>
        <w:t>patyčių prevencijos veiklas.</w:t>
      </w:r>
    </w:p>
    <w:p w:rsidR="00DA5FB5" w:rsidRPr="00E807F8" w:rsidRDefault="006E6633" w:rsidP="00DA5FB5">
      <w:pPr>
        <w:rPr>
          <w:rFonts w:ascii="Times New Roman" w:hAnsi="Times New Roman" w:cs="Times New Roman"/>
          <w:sz w:val="24"/>
          <w:szCs w:val="24"/>
        </w:rPr>
      </w:pPr>
      <w:r>
        <w:rPr>
          <w:rFonts w:ascii="Times New Roman" w:hAnsi="Times New Roman" w:cs="Times New Roman"/>
          <w:sz w:val="24"/>
          <w:szCs w:val="24"/>
        </w:rPr>
        <w:t>3. Pedagogai</w:t>
      </w:r>
      <w:r w:rsidR="00DA5FB5" w:rsidRPr="00E807F8">
        <w:rPr>
          <w:rFonts w:ascii="Times New Roman" w:hAnsi="Times New Roman" w:cs="Times New Roman"/>
          <w:sz w:val="24"/>
          <w:szCs w:val="24"/>
        </w:rPr>
        <w:t xml:space="preserve"> vykdo p</w:t>
      </w:r>
      <w:r>
        <w:rPr>
          <w:rFonts w:ascii="Times New Roman" w:hAnsi="Times New Roman" w:cs="Times New Roman"/>
          <w:sz w:val="24"/>
          <w:szCs w:val="24"/>
        </w:rPr>
        <w:t>atyčių intervenciją savo grupėje</w:t>
      </w:r>
      <w:r w:rsidR="00DA5FB5" w:rsidRPr="00E807F8">
        <w:rPr>
          <w:rFonts w:ascii="Times New Roman" w:hAnsi="Times New Roman" w:cs="Times New Roman"/>
          <w:sz w:val="24"/>
          <w:szCs w:val="24"/>
        </w:rPr>
        <w:t>:</w:t>
      </w:r>
    </w:p>
    <w:p w:rsidR="00DA5FB5" w:rsidRPr="00E807F8" w:rsidRDefault="006E6633" w:rsidP="00DA5FB5">
      <w:pPr>
        <w:rPr>
          <w:rFonts w:ascii="Times New Roman" w:hAnsi="Times New Roman" w:cs="Times New Roman"/>
          <w:sz w:val="24"/>
          <w:szCs w:val="24"/>
        </w:rPr>
      </w:pPr>
      <w:r>
        <w:rPr>
          <w:rFonts w:ascii="Times New Roman" w:hAnsi="Times New Roman" w:cs="Times New Roman"/>
          <w:sz w:val="24"/>
          <w:szCs w:val="24"/>
        </w:rPr>
        <w:t>gavę</w:t>
      </w:r>
      <w:r w:rsidR="00DA5FB5" w:rsidRPr="00E807F8">
        <w:rPr>
          <w:rFonts w:ascii="Times New Roman" w:hAnsi="Times New Roman" w:cs="Times New Roman"/>
          <w:sz w:val="24"/>
          <w:szCs w:val="24"/>
        </w:rPr>
        <w:t xml:space="preserve"> informaciją apie įtariamas ir/ar įvykusias patyčias:</w:t>
      </w:r>
    </w:p>
    <w:p w:rsidR="00DA5FB5" w:rsidRPr="00E807F8" w:rsidRDefault="00DA5FB5" w:rsidP="00DA5FB5">
      <w:pPr>
        <w:pStyle w:val="ListParagraph"/>
        <w:numPr>
          <w:ilvl w:val="0"/>
          <w:numId w:val="3"/>
        </w:numPr>
        <w:rPr>
          <w:rFonts w:ascii="Times New Roman" w:hAnsi="Times New Roman" w:cs="Times New Roman"/>
          <w:sz w:val="24"/>
          <w:szCs w:val="24"/>
        </w:rPr>
      </w:pPr>
      <w:r w:rsidRPr="00E807F8">
        <w:rPr>
          <w:rFonts w:ascii="Times New Roman" w:hAnsi="Times New Roman" w:cs="Times New Roman"/>
          <w:sz w:val="24"/>
          <w:szCs w:val="24"/>
        </w:rPr>
        <w:t>užpildo pranešimo apie patyčias formą (tarnybinį pranešimą);</w:t>
      </w:r>
    </w:p>
    <w:p w:rsidR="00DA5FB5" w:rsidRPr="00E807F8" w:rsidRDefault="00DA5FB5" w:rsidP="00DA5FB5">
      <w:pPr>
        <w:pStyle w:val="ListParagraph"/>
        <w:numPr>
          <w:ilvl w:val="0"/>
          <w:numId w:val="3"/>
        </w:numPr>
        <w:rPr>
          <w:rFonts w:ascii="Times New Roman" w:hAnsi="Times New Roman" w:cs="Times New Roman"/>
          <w:sz w:val="24"/>
          <w:szCs w:val="24"/>
        </w:rPr>
      </w:pPr>
      <w:r w:rsidRPr="00E807F8">
        <w:rPr>
          <w:rFonts w:ascii="Times New Roman" w:hAnsi="Times New Roman" w:cs="Times New Roman"/>
          <w:sz w:val="24"/>
          <w:szCs w:val="24"/>
        </w:rPr>
        <w:t>organizuoja individualius pokalbius su patyčių dalyviais, informuoja jų tėvus (globėjus, rūpintojus), esant poreikiui kviečia mokinių tėvus dalyvauti pokalbiuose; jei įmanoma, apie patyčių atvejį tėvai informuojami telefonu, vaikui girdint;</w:t>
      </w:r>
    </w:p>
    <w:p w:rsidR="00DA5FB5" w:rsidRPr="00232D71" w:rsidRDefault="00DA5FB5" w:rsidP="00DA5FB5">
      <w:pPr>
        <w:pStyle w:val="ListParagraph"/>
        <w:numPr>
          <w:ilvl w:val="0"/>
          <w:numId w:val="3"/>
        </w:numPr>
        <w:rPr>
          <w:rFonts w:ascii="Times New Roman" w:hAnsi="Times New Roman" w:cs="Times New Roman"/>
          <w:sz w:val="24"/>
          <w:szCs w:val="24"/>
        </w:rPr>
      </w:pPr>
      <w:r w:rsidRPr="00232D71">
        <w:rPr>
          <w:rFonts w:ascii="Times New Roman" w:hAnsi="Times New Roman" w:cs="Times New Roman"/>
          <w:sz w:val="24"/>
          <w:szCs w:val="24"/>
        </w:rPr>
        <w:t>nesiliaujant patyčioms ar esant sudėtingesniam patyčių atvejui, kreipiasi į mokyklos vaiko gerovės komisiją ir perduoda surinktus faktus apie netinkamą elgesį.</w:t>
      </w:r>
    </w:p>
    <w:p w:rsidR="00DA5FB5" w:rsidRPr="00E807F8" w:rsidRDefault="00DA5FB5" w:rsidP="00DA5FB5">
      <w:pPr>
        <w:rPr>
          <w:rFonts w:ascii="Times New Roman" w:hAnsi="Times New Roman" w:cs="Times New Roman"/>
          <w:sz w:val="24"/>
          <w:szCs w:val="24"/>
        </w:rPr>
      </w:pPr>
      <w:r w:rsidRPr="00E807F8">
        <w:rPr>
          <w:rFonts w:ascii="Times New Roman" w:hAnsi="Times New Roman" w:cs="Times New Roman"/>
          <w:sz w:val="24"/>
          <w:szCs w:val="24"/>
        </w:rPr>
        <w:t>Tikimės jūsų įsitraukimo ir bendradarbiavimo užtikrinant sveiką, saugią, užkertančią kelią smurto apraiškoms aplinką, kuri yra psichologiškai ir fiziškai saugi visiems mokykloje.</w:t>
      </w:r>
    </w:p>
    <w:p w:rsidR="00962047" w:rsidRPr="00DA5FB5" w:rsidRDefault="00962047">
      <w:pPr>
        <w:rPr>
          <w:rFonts w:ascii="Times New Roman" w:hAnsi="Times New Roman" w:cs="Times New Roman"/>
          <w:sz w:val="24"/>
          <w:szCs w:val="24"/>
        </w:rPr>
      </w:pPr>
    </w:p>
    <w:sectPr w:rsidR="00962047" w:rsidRPr="00DA5FB5" w:rsidSect="001F0637">
      <w:footerReference w:type="default" r:id="rI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F8" w:rsidRDefault="00371FF8" w:rsidP="005F34EF">
      <w:pPr>
        <w:spacing w:after="0" w:line="240" w:lineRule="auto"/>
      </w:pPr>
      <w:r>
        <w:separator/>
      </w:r>
    </w:p>
  </w:endnote>
  <w:endnote w:type="continuationSeparator" w:id="0">
    <w:p w:rsidR="00371FF8" w:rsidRDefault="00371FF8" w:rsidP="005F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EF" w:rsidRDefault="005F3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F8" w:rsidRDefault="00371FF8" w:rsidP="005F34EF">
      <w:pPr>
        <w:spacing w:after="0" w:line="240" w:lineRule="auto"/>
      </w:pPr>
      <w:r>
        <w:separator/>
      </w:r>
    </w:p>
  </w:footnote>
  <w:footnote w:type="continuationSeparator" w:id="0">
    <w:p w:rsidR="00371FF8" w:rsidRDefault="00371FF8" w:rsidP="005F3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80455"/>
    <w:multiLevelType w:val="hybridMultilevel"/>
    <w:tmpl w:val="EBCED04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5D4603AB"/>
    <w:multiLevelType w:val="hybridMultilevel"/>
    <w:tmpl w:val="3E22020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74DA1A67"/>
    <w:multiLevelType w:val="hybridMultilevel"/>
    <w:tmpl w:val="EC2E5E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B5"/>
    <w:rsid w:val="001D60B9"/>
    <w:rsid w:val="002777D7"/>
    <w:rsid w:val="002E0AC0"/>
    <w:rsid w:val="00360EF2"/>
    <w:rsid w:val="00371FF8"/>
    <w:rsid w:val="003B3BB0"/>
    <w:rsid w:val="00453BDF"/>
    <w:rsid w:val="0047372F"/>
    <w:rsid w:val="005F34EF"/>
    <w:rsid w:val="006E6633"/>
    <w:rsid w:val="006F39DC"/>
    <w:rsid w:val="00781D2E"/>
    <w:rsid w:val="00962047"/>
    <w:rsid w:val="00975767"/>
    <w:rsid w:val="00A6771B"/>
    <w:rsid w:val="00AE1F21"/>
    <w:rsid w:val="00C11F0F"/>
    <w:rsid w:val="00D45E12"/>
    <w:rsid w:val="00DA5FB5"/>
    <w:rsid w:val="00E633EF"/>
    <w:rsid w:val="00F51868"/>
    <w:rsid w:val="00F630DC"/>
    <w:rsid w:val="00FC5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F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5FB5"/>
    <w:pPr>
      <w:ind w:left="720"/>
      <w:contextualSpacing/>
    </w:pPr>
  </w:style>
  <w:style w:type="paragraph" w:styleId="BalloonText">
    <w:name w:val="Balloon Text"/>
    <w:basedOn w:val="Normal"/>
    <w:link w:val="BalloonTextChar"/>
    <w:uiPriority w:val="99"/>
    <w:semiHidden/>
    <w:unhideWhenUsed/>
    <w:rsid w:val="005F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EF"/>
    <w:rPr>
      <w:rFonts w:ascii="Segoe UI" w:hAnsi="Segoe UI" w:cs="Segoe UI"/>
      <w:sz w:val="18"/>
      <w:szCs w:val="18"/>
    </w:rPr>
  </w:style>
  <w:style w:type="paragraph" w:styleId="Header">
    <w:name w:val="header"/>
    <w:basedOn w:val="Normal"/>
    <w:link w:val="HeaderChar"/>
    <w:uiPriority w:val="99"/>
    <w:unhideWhenUsed/>
    <w:rsid w:val="005F34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34EF"/>
  </w:style>
  <w:style w:type="paragraph" w:styleId="Footer">
    <w:name w:val="footer"/>
    <w:basedOn w:val="Normal"/>
    <w:link w:val="FooterChar"/>
    <w:uiPriority w:val="99"/>
    <w:unhideWhenUsed/>
    <w:rsid w:val="005F34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3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FB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5FB5"/>
    <w:pPr>
      <w:ind w:left="720"/>
      <w:contextualSpacing/>
    </w:pPr>
  </w:style>
  <w:style w:type="paragraph" w:styleId="BalloonText">
    <w:name w:val="Balloon Text"/>
    <w:basedOn w:val="Normal"/>
    <w:link w:val="BalloonTextChar"/>
    <w:uiPriority w:val="99"/>
    <w:semiHidden/>
    <w:unhideWhenUsed/>
    <w:rsid w:val="005F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EF"/>
    <w:rPr>
      <w:rFonts w:ascii="Segoe UI" w:hAnsi="Segoe UI" w:cs="Segoe UI"/>
      <w:sz w:val="18"/>
      <w:szCs w:val="18"/>
    </w:rPr>
  </w:style>
  <w:style w:type="paragraph" w:styleId="Header">
    <w:name w:val="header"/>
    <w:basedOn w:val="Normal"/>
    <w:link w:val="HeaderChar"/>
    <w:uiPriority w:val="99"/>
    <w:unhideWhenUsed/>
    <w:rsid w:val="005F34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34EF"/>
  </w:style>
  <w:style w:type="paragraph" w:styleId="Footer">
    <w:name w:val="footer"/>
    <w:basedOn w:val="Normal"/>
    <w:link w:val="FooterChar"/>
    <w:uiPriority w:val="99"/>
    <w:unhideWhenUsed/>
    <w:rsid w:val="005F34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56F8-66F6-428B-B3D7-F615FEAA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10173</Words>
  <Characters>5799</Characters>
  <Application>Microsoft Office Word</Application>
  <DocSecurity>0</DocSecurity>
  <Lines>48</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dc:creator>
  <cp:lastModifiedBy>labas</cp:lastModifiedBy>
  <cp:revision>4</cp:revision>
  <cp:lastPrinted>2017-04-27T12:01:00Z</cp:lastPrinted>
  <dcterms:created xsi:type="dcterms:W3CDTF">2017-04-28T07:52:00Z</dcterms:created>
  <dcterms:modified xsi:type="dcterms:W3CDTF">2017-05-08T11:19:00Z</dcterms:modified>
</cp:coreProperties>
</file>